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-141"/>
        <w:bidiVisual/>
        <w:tblW w:w="10491" w:type="dxa"/>
        <w:tblLook w:val="04A0" w:firstRow="1" w:lastRow="0" w:firstColumn="1" w:lastColumn="0" w:noHBand="0" w:noVBand="1"/>
      </w:tblPr>
      <w:tblGrid>
        <w:gridCol w:w="642"/>
        <w:gridCol w:w="388"/>
        <w:gridCol w:w="1030"/>
        <w:gridCol w:w="2333"/>
        <w:gridCol w:w="432"/>
        <w:gridCol w:w="412"/>
        <w:gridCol w:w="846"/>
        <w:gridCol w:w="1401"/>
        <w:gridCol w:w="243"/>
        <w:gridCol w:w="42"/>
        <w:gridCol w:w="1626"/>
        <w:gridCol w:w="1078"/>
        <w:gridCol w:w="9"/>
        <w:gridCol w:w="9"/>
      </w:tblGrid>
      <w:tr w:rsidR="000B4920" w:rsidRPr="000D5DB0" w:rsidTr="000B4920">
        <w:trPr>
          <w:gridAfter w:val="1"/>
          <w:wAfter w:w="9" w:type="dxa"/>
          <w:trHeight w:val="1912"/>
        </w:trPr>
        <w:tc>
          <w:tcPr>
            <w:tcW w:w="10482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B4920" w:rsidRDefault="000B4920" w:rsidP="000B4920">
            <w:pPr>
              <w:ind w:left="115"/>
              <w:jc w:val="center"/>
              <w:rPr>
                <w:rFonts w:cs="2  Titr"/>
                <w:sz w:val="16"/>
                <w:szCs w:val="16"/>
                <w:rtl/>
              </w:rPr>
            </w:pPr>
            <w:r>
              <w:rPr>
                <w:rFonts w:cs="2  Traffic" w:hint="cs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9F952C" wp14:editId="072AAC61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60960</wp:posOffset>
                      </wp:positionV>
                      <wp:extent cx="4041775" cy="117030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41775" cy="11703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B4920" w:rsidRPr="000C0DF1" w:rsidRDefault="000B4920" w:rsidP="000B4920">
                                  <w:pPr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0C0DF1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بنام خدا  </w:t>
                                  </w:r>
                                </w:p>
                                <w:p w:rsidR="000B4920" w:rsidRPr="00CD6563" w:rsidRDefault="000B4920" w:rsidP="000B492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طرح دوره (</w:t>
                                  </w:r>
                                  <w:r w:rsidRPr="00CD6563">
                                    <w:rPr>
                                      <w:rFonts w:asciiTheme="majorBidi" w:hAnsiTheme="majorBidi" w:cs="2  Titr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Course Plan</w:t>
                                  </w: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)</w:t>
                                  </w:r>
                                </w:p>
                                <w:p w:rsidR="000B4920" w:rsidRPr="000C0DF1" w:rsidRDefault="000B4920" w:rsidP="000B4920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6A9F952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98pt;margin-top:4.8pt;width:318.25pt;height:9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" filled="f" stroked="f" strokeweight=".5pt">
                      <v:textbox>
                        <w:txbxContent>
                          <w:p w:rsidR="000B4920" w:rsidRPr="000C0DF1" w:rsidRDefault="000B4920" w:rsidP="000B4920">
                            <w:pPr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0C0DF1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بنام خدا  </w:t>
                            </w:r>
                          </w:p>
                          <w:p w:rsidR="000B4920" w:rsidRPr="00CD6563" w:rsidRDefault="000B4920" w:rsidP="000B492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طرح دوره (</w:t>
                            </w:r>
                            <w:r w:rsidRPr="00CD6563">
                              <w:rPr>
                                <w:rFonts w:asciiTheme="majorBidi" w:hAnsiTheme="majorBidi" w:cs="2  Titr"/>
                                <w:color w:val="000000" w:themeColor="text1"/>
                                <w:sz w:val="32"/>
                                <w:szCs w:val="32"/>
                              </w:rPr>
                              <w:t>Course Plan</w:t>
                            </w: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</w:p>
                          <w:p w:rsidR="000B4920" w:rsidRPr="000C0DF1" w:rsidRDefault="000B4920" w:rsidP="000B4920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2  Traffic" w:hint="cs"/>
                <w:noProof/>
                <w:rtl/>
                <w:lang w:bidi="ar-SA"/>
              </w:rPr>
              <w:drawing>
                <wp:anchor distT="0" distB="0" distL="114300" distR="114300" simplePos="0" relativeHeight="251660288" behindDoc="0" locked="0" layoutInCell="1" allowOverlap="1" wp14:anchorId="0B23AE3A" wp14:editId="72DFA841">
                  <wp:simplePos x="0" y="0"/>
                  <wp:positionH relativeFrom="column">
                    <wp:posOffset>5163185</wp:posOffset>
                  </wp:positionH>
                  <wp:positionV relativeFrom="paragraph">
                    <wp:posOffset>67310</wp:posOffset>
                  </wp:positionV>
                  <wp:extent cx="842010" cy="835025"/>
                  <wp:effectExtent l="0" t="0" r="0" b="3175"/>
                  <wp:wrapNone/>
                  <wp:docPr id="116" name="Picture 115" descr="Logo-semnan_4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5" descr="Logo-semnan_4375.jp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953CA">
              <w:rPr>
                <w:rFonts w:cs="2  Traffic" w:hint="cs"/>
                <w:rtl/>
              </w:rPr>
              <w:t xml:space="preserve"> </w:t>
            </w:r>
          </w:p>
          <w:p w:rsidR="000B4920" w:rsidRPr="000D5DB0" w:rsidRDefault="000B4920" w:rsidP="000B492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b/>
                <w:bCs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46C6DE" wp14:editId="7B47F2DC">
                      <wp:simplePos x="0" y="0"/>
                      <wp:positionH relativeFrom="column">
                        <wp:posOffset>4675505</wp:posOffset>
                      </wp:positionH>
                      <wp:positionV relativeFrom="paragraph">
                        <wp:posOffset>481965</wp:posOffset>
                      </wp:positionV>
                      <wp:extent cx="1868170" cy="546100"/>
                      <wp:effectExtent l="0" t="0" r="0" b="63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8170" cy="546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B4920" w:rsidRPr="00CD6563" w:rsidRDefault="000B4920" w:rsidP="000B492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دانشگاه علوم پزشکی و خدمات بهداشتی درمانی استان سمنان</w:t>
                                  </w:r>
                                </w:p>
                                <w:p w:rsidR="000B4920" w:rsidRPr="00CD6563" w:rsidRDefault="000B4920" w:rsidP="000B492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معاونت آموزشی دانشگاه</w:t>
                                  </w:r>
                                </w:p>
                                <w:p w:rsidR="000B4920" w:rsidRPr="00CD6563" w:rsidRDefault="000B4920" w:rsidP="000B4920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6"/>
                                      <w:szCs w:val="16"/>
                                      <w:rtl/>
                                    </w:rPr>
                                    <w:t>مرکز مطالعه و توسعه آموزش علوم پزشکی</w:t>
                                  </w:r>
                                </w:p>
                                <w:p w:rsidR="000B4920" w:rsidRPr="000C0DF1" w:rsidRDefault="000B4920" w:rsidP="000B4920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0946C6DE" id="Text Box 4" o:spid="_x0000_s1027" type="#_x0000_t202" style="position:absolute;left:0;text-align:left;margin-left:368.15pt;margin-top:37.95pt;width:147.1pt;height:4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" filled="f" stroked="f" strokeweight=".5pt">
                      <v:textbox>
                        <w:txbxContent>
                          <w:p w:rsidR="000B4920" w:rsidRPr="00CD6563" w:rsidRDefault="000B4920" w:rsidP="000B4920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دانشگاه علوم پزشکی و خدمات بهداشتی درمانی استان سمنان</w:t>
                            </w:r>
                          </w:p>
                          <w:p w:rsidR="000B4920" w:rsidRPr="00CD6563" w:rsidRDefault="000B4920" w:rsidP="000B4920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معاونت آموزشی دانشگاه</w:t>
                            </w:r>
                          </w:p>
                          <w:p w:rsidR="000B4920" w:rsidRPr="00CD6563" w:rsidRDefault="000B4920" w:rsidP="000B4920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مرکز مطالعه و توسعه آموزش علوم پزشکی</w:t>
                            </w:r>
                          </w:p>
                          <w:p w:rsidR="000B4920" w:rsidRPr="000C0DF1" w:rsidRDefault="000B4920" w:rsidP="000B4920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B4920" w:rsidRPr="000D5DB0" w:rsidTr="00B56A09">
        <w:trPr>
          <w:gridAfter w:val="1"/>
          <w:wAfter w:w="9" w:type="dxa"/>
        </w:trPr>
        <w:tc>
          <w:tcPr>
            <w:tcW w:w="206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دانشکده</w:t>
            </w:r>
          </w:p>
        </w:tc>
        <w:tc>
          <w:tcPr>
            <w:tcW w:w="842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پزشکی</w:t>
            </w:r>
            <w:r>
              <w:rPr>
                <w:rFonts w:ascii="Arial" w:hAnsi="Arial" w:cs="Arial"/>
                <w:b/>
                <w:bCs/>
              </w:rPr>
              <w:t>■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دندانپزشکی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پرستاری 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پیراپزشکی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توانبخشی 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بهداشت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تغذیه و علوم غذایی 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0B4920" w:rsidRPr="000D5DB0" w:rsidTr="00B56A09">
        <w:trPr>
          <w:gridAfter w:val="1"/>
          <w:wAfter w:w="9" w:type="dxa"/>
        </w:trPr>
        <w:tc>
          <w:tcPr>
            <w:tcW w:w="206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گروه آموزشی </w:t>
            </w:r>
          </w:p>
        </w:tc>
        <w:tc>
          <w:tcPr>
            <w:tcW w:w="842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پزشکی اجتماعی </w:t>
            </w:r>
          </w:p>
        </w:tc>
      </w:tr>
      <w:tr w:rsidR="000B4920" w:rsidRPr="000D5DB0" w:rsidTr="00B56A09">
        <w:trPr>
          <w:gridAfter w:val="1"/>
          <w:wAfter w:w="9" w:type="dxa"/>
        </w:trPr>
        <w:tc>
          <w:tcPr>
            <w:tcW w:w="206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رشته/گرایش</w:t>
            </w:r>
          </w:p>
        </w:tc>
        <w:tc>
          <w:tcPr>
            <w:tcW w:w="842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پزشکی عمومی</w:t>
            </w:r>
          </w:p>
        </w:tc>
      </w:tr>
      <w:tr w:rsidR="000B4920" w:rsidRPr="000D5DB0" w:rsidTr="00B56A09">
        <w:trPr>
          <w:gridAfter w:val="1"/>
          <w:wAfter w:w="9" w:type="dxa"/>
        </w:trPr>
        <w:tc>
          <w:tcPr>
            <w:tcW w:w="206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 فراگیران</w:t>
            </w:r>
          </w:p>
        </w:tc>
        <w:tc>
          <w:tcPr>
            <w:tcW w:w="842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کاردانی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کارشناسی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پیوسته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       کارشناسی ناپیوسته 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کارشناسی ارشد  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دکترای حرفه ای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■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دکترای تخصصی 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0B4920" w:rsidRPr="000D5DB0" w:rsidTr="00B56A09">
        <w:trPr>
          <w:gridAfter w:val="1"/>
          <w:wAfter w:w="9" w:type="dxa"/>
          <w:trHeight w:val="456"/>
        </w:trPr>
        <w:tc>
          <w:tcPr>
            <w:tcW w:w="206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عنوان واحد درسی</w:t>
            </w:r>
          </w:p>
        </w:tc>
        <w:tc>
          <w:tcPr>
            <w:tcW w:w="842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BA3896">
              <w:rPr>
                <w:rFonts w:asciiTheme="majorBidi" w:hAnsiTheme="majorBidi" w:cs="B Nazanin" w:hint="cs"/>
                <w:b/>
                <w:bCs/>
                <w:rtl/>
                <w:lang w:bidi="ar-SA"/>
              </w:rPr>
              <w:t>اصول</w:t>
            </w:r>
            <w:r w:rsidRPr="00BA3896">
              <w:rPr>
                <w:rFonts w:asciiTheme="majorBidi" w:hAnsiTheme="majorBidi" w:cs="B Nazanin"/>
                <w:b/>
                <w:bCs/>
              </w:rPr>
              <w:t xml:space="preserve"> </w:t>
            </w:r>
            <w:r w:rsidRPr="00BA3896">
              <w:rPr>
                <w:rFonts w:asciiTheme="majorBidi" w:hAnsiTheme="majorBidi" w:cs="B Nazanin" w:hint="cs"/>
                <w:b/>
                <w:bCs/>
                <w:rtl/>
                <w:lang w:bidi="ar-SA"/>
              </w:rPr>
              <w:t>تغذیه</w:t>
            </w:r>
            <w:r w:rsidRPr="00BA3896">
              <w:rPr>
                <w:rFonts w:asciiTheme="majorBidi" w:hAnsiTheme="majorBidi" w:cs="B Nazanin"/>
                <w:b/>
                <w:bCs/>
              </w:rPr>
              <w:t xml:space="preserve"> </w:t>
            </w:r>
            <w:r w:rsidRPr="00BA3896">
              <w:rPr>
                <w:rFonts w:asciiTheme="majorBidi" w:hAnsiTheme="majorBidi" w:cs="B Nazanin" w:hint="cs"/>
                <w:b/>
                <w:bCs/>
                <w:rtl/>
                <w:lang w:bidi="ar-SA"/>
              </w:rPr>
              <w:t>پایه</w:t>
            </w:r>
          </w:p>
        </w:tc>
      </w:tr>
      <w:tr w:rsidR="000B4920" w:rsidRPr="000D5DB0" w:rsidTr="00B56A09">
        <w:trPr>
          <w:gridAfter w:val="1"/>
          <w:wAfter w:w="9" w:type="dxa"/>
        </w:trPr>
        <w:tc>
          <w:tcPr>
            <w:tcW w:w="206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نوع واحد درسی</w:t>
            </w:r>
          </w:p>
        </w:tc>
        <w:tc>
          <w:tcPr>
            <w:tcW w:w="842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تئوری </w:t>
            </w:r>
            <w:r>
              <w:rPr>
                <w:rFonts w:ascii="Arial" w:hAnsi="Arial" w:cs="Arial"/>
                <w:b/>
                <w:bCs/>
              </w:rPr>
              <w:t>■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عملی</w:t>
            </w:r>
            <w:r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>󠇏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 xml:space="preserve"> </w:t>
            </w:r>
            <w:r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</w:t>
            </w:r>
            <w:r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کارآموزی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کارورزی 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</w:t>
            </w:r>
          </w:p>
        </w:tc>
      </w:tr>
      <w:tr w:rsidR="000B4920" w:rsidRPr="000D5DB0" w:rsidTr="00B56A09">
        <w:trPr>
          <w:gridAfter w:val="1"/>
          <w:wAfter w:w="9" w:type="dxa"/>
        </w:trPr>
        <w:tc>
          <w:tcPr>
            <w:tcW w:w="206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تعداد واحد/ ساعت</w:t>
            </w:r>
          </w:p>
        </w:tc>
        <w:tc>
          <w:tcPr>
            <w:tcW w:w="842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تعداد واحد :    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2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     زمان ( ساعت ) :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36</w:t>
            </w:r>
          </w:p>
        </w:tc>
      </w:tr>
      <w:tr w:rsidR="000B4920" w:rsidRPr="000D5DB0" w:rsidTr="00B56A09">
        <w:trPr>
          <w:gridAfter w:val="1"/>
          <w:wAfter w:w="9" w:type="dxa"/>
        </w:trPr>
        <w:tc>
          <w:tcPr>
            <w:tcW w:w="206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842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0B4920" w:rsidRPr="000D5DB0" w:rsidTr="00B56A09">
        <w:trPr>
          <w:gridAfter w:val="1"/>
          <w:wAfter w:w="9" w:type="dxa"/>
        </w:trPr>
        <w:tc>
          <w:tcPr>
            <w:tcW w:w="2060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پیش نیاز/هم نیاز </w:t>
            </w:r>
          </w:p>
        </w:tc>
        <w:tc>
          <w:tcPr>
            <w:tcW w:w="8422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B26F6A">
              <w:rPr>
                <w:rFonts w:asciiTheme="majorBidi" w:hAnsiTheme="majorBidi" w:cs="B Nazanin" w:hint="cs"/>
                <w:b/>
                <w:bCs/>
                <w:rtl/>
                <w:lang w:bidi="ar-SA"/>
              </w:rPr>
              <w:t>شیمی</w:t>
            </w:r>
            <w:r w:rsidRPr="00B26F6A">
              <w:rPr>
                <w:rFonts w:asciiTheme="majorBidi" w:hAnsiTheme="majorBidi" w:cs="B Nazanin"/>
                <w:b/>
                <w:bCs/>
              </w:rPr>
              <w:t xml:space="preserve"> </w:t>
            </w:r>
            <w:r w:rsidRPr="00B26F6A">
              <w:rPr>
                <w:rFonts w:asciiTheme="majorBidi" w:hAnsiTheme="majorBidi" w:cs="B Nazanin" w:hint="cs"/>
                <w:b/>
                <w:bCs/>
                <w:rtl/>
                <w:lang w:bidi="ar-SA"/>
              </w:rPr>
              <w:t>سلول</w:t>
            </w:r>
            <w:r w:rsidRPr="00B26F6A">
              <w:rPr>
                <w:rFonts w:asciiTheme="majorBidi" w:hAnsiTheme="majorBidi" w:cs="B Nazanin"/>
                <w:b/>
                <w:bCs/>
              </w:rPr>
              <w:t xml:space="preserve"> </w:t>
            </w:r>
            <w:r w:rsidRPr="00B26F6A">
              <w:rPr>
                <w:rFonts w:asciiTheme="majorBidi" w:hAnsiTheme="majorBidi" w:cs="B Nazanin" w:hint="cs"/>
                <w:b/>
                <w:bCs/>
                <w:rtl/>
                <w:lang w:bidi="ar-SA"/>
              </w:rPr>
              <w:t>و</w:t>
            </w:r>
            <w:r w:rsidRPr="00B26F6A">
              <w:rPr>
                <w:rFonts w:asciiTheme="majorBidi" w:hAnsiTheme="majorBidi" w:cs="B Nazanin"/>
                <w:b/>
                <w:bCs/>
              </w:rPr>
              <w:t xml:space="preserve"> </w:t>
            </w:r>
            <w:r w:rsidRPr="00B26F6A">
              <w:rPr>
                <w:rFonts w:asciiTheme="majorBidi" w:hAnsiTheme="majorBidi" w:cs="B Nazanin" w:hint="cs"/>
                <w:b/>
                <w:bCs/>
                <w:rtl/>
                <w:lang w:bidi="ar-SA"/>
              </w:rPr>
              <w:t>ملکول</w:t>
            </w:r>
          </w:p>
        </w:tc>
      </w:tr>
      <w:tr w:rsidR="000B4920" w:rsidRPr="000D5DB0" w:rsidTr="00B56A09">
        <w:trPr>
          <w:gridAfter w:val="1"/>
          <w:wAfter w:w="9" w:type="dxa"/>
        </w:trPr>
        <w:tc>
          <w:tcPr>
            <w:tcW w:w="206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نام و نام خانوادگی مدرس / مدرسین </w:t>
            </w:r>
          </w:p>
        </w:tc>
        <w:tc>
          <w:tcPr>
            <w:tcW w:w="842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دکتر الهه قدس</w:t>
            </w:r>
          </w:p>
        </w:tc>
      </w:tr>
      <w:tr w:rsidR="000B4920" w:rsidRPr="000D5DB0" w:rsidTr="00B56A09">
        <w:trPr>
          <w:gridAfter w:val="1"/>
          <w:wAfter w:w="9" w:type="dxa"/>
        </w:trPr>
        <w:tc>
          <w:tcPr>
            <w:tcW w:w="206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رشته تحصیلی مدرس </w:t>
            </w:r>
          </w:p>
        </w:tc>
        <w:tc>
          <w:tcPr>
            <w:tcW w:w="842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پزشکی، دکترای تغذیه</w:t>
            </w:r>
          </w:p>
        </w:tc>
      </w:tr>
      <w:tr w:rsidR="000B4920" w:rsidRPr="000D5DB0" w:rsidTr="00B56A09">
        <w:trPr>
          <w:gridAfter w:val="1"/>
          <w:wAfter w:w="9" w:type="dxa"/>
        </w:trPr>
        <w:tc>
          <w:tcPr>
            <w:tcW w:w="206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مقطع تحصیلی مدرس </w:t>
            </w:r>
          </w:p>
        </w:tc>
        <w:tc>
          <w:tcPr>
            <w:tcW w:w="842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/>
                <w:b/>
                <w:bCs/>
              </w:rPr>
              <w:t xml:space="preserve">MD, </w:t>
            </w:r>
            <w:proofErr w:type="spellStart"/>
            <w:r>
              <w:rPr>
                <w:rFonts w:asciiTheme="majorBidi" w:hAnsiTheme="majorBidi" w:cs="B Nazanin"/>
                <w:b/>
                <w:bCs/>
              </w:rPr>
              <w:t>MPH,PhD</w:t>
            </w:r>
            <w:proofErr w:type="spellEnd"/>
          </w:p>
        </w:tc>
      </w:tr>
      <w:tr w:rsidR="000B4920" w:rsidRPr="000D5DB0" w:rsidTr="00B56A09">
        <w:trPr>
          <w:gridAfter w:val="1"/>
          <w:wAfter w:w="9" w:type="dxa"/>
        </w:trPr>
        <w:tc>
          <w:tcPr>
            <w:tcW w:w="206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رتبه علمی</w:t>
            </w:r>
          </w:p>
        </w:tc>
        <w:tc>
          <w:tcPr>
            <w:tcW w:w="842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استادیار</w:t>
            </w:r>
          </w:p>
        </w:tc>
      </w:tr>
      <w:tr w:rsidR="000B4920" w:rsidRPr="000D5DB0" w:rsidTr="00B56A09">
        <w:trPr>
          <w:gridAfter w:val="1"/>
          <w:wAfter w:w="9" w:type="dxa"/>
        </w:trPr>
        <w:tc>
          <w:tcPr>
            <w:tcW w:w="206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پست الکترونیک</w:t>
            </w:r>
          </w:p>
        </w:tc>
        <w:tc>
          <w:tcPr>
            <w:tcW w:w="842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/>
                <w:b/>
                <w:bCs/>
              </w:rPr>
              <w:t>ghodsemla@yahoo.com</w:t>
            </w:r>
          </w:p>
        </w:tc>
      </w:tr>
      <w:tr w:rsidR="000B4920" w:rsidRPr="000D5DB0" w:rsidTr="00B56A09">
        <w:trPr>
          <w:gridAfter w:val="1"/>
          <w:wAfter w:w="9" w:type="dxa"/>
        </w:trPr>
        <w:tc>
          <w:tcPr>
            <w:tcW w:w="2060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آدرس / شماره تماس</w:t>
            </w:r>
          </w:p>
        </w:tc>
        <w:tc>
          <w:tcPr>
            <w:tcW w:w="8422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مجتمع دانشگاهی ، دانشکده پزشکی، بخش پزشکی اجتماعی 33654183</w:t>
            </w:r>
          </w:p>
        </w:tc>
      </w:tr>
      <w:tr w:rsidR="000B4920" w:rsidRPr="000D5DB0" w:rsidTr="00B56A09">
        <w:trPr>
          <w:gridAfter w:val="1"/>
          <w:wAfter w:w="9" w:type="dxa"/>
          <w:trHeight w:val="345"/>
        </w:trPr>
        <w:tc>
          <w:tcPr>
            <w:tcW w:w="206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کلی</w:t>
            </w:r>
          </w:p>
        </w:tc>
        <w:tc>
          <w:tcPr>
            <w:tcW w:w="842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0B4920" w:rsidRPr="000D5DB0" w:rsidTr="00B56A09">
        <w:trPr>
          <w:gridAfter w:val="1"/>
          <w:wAfter w:w="9" w:type="dxa"/>
          <w:trHeight w:val="450"/>
        </w:trPr>
        <w:tc>
          <w:tcPr>
            <w:tcW w:w="2060" w:type="dxa"/>
            <w:gridSpan w:val="3"/>
            <w:tcBorders>
              <w:top w:val="single" w:sz="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توصیف درس</w:t>
            </w:r>
          </w:p>
        </w:tc>
        <w:tc>
          <w:tcPr>
            <w:tcW w:w="8422" w:type="dxa"/>
            <w:gridSpan w:val="10"/>
            <w:tcBorders>
              <w:top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DB45B6" w:rsidP="00DB45B6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آشنایی با مفاهیم و اصطلاحات رایج علم تغذیه ، اهمیت تغذیه در ارتقاء سلامت، پیشگیری و درمان بیماری ها </w:t>
            </w:r>
          </w:p>
        </w:tc>
      </w:tr>
      <w:tr w:rsidR="000B4920" w:rsidRPr="000D5DB0" w:rsidTr="00B56A09">
        <w:trPr>
          <w:gridAfter w:val="1"/>
          <w:wAfter w:w="9" w:type="dxa"/>
          <w:trHeight w:val="832"/>
        </w:trPr>
        <w:tc>
          <w:tcPr>
            <w:tcW w:w="2060" w:type="dxa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tcW w:w="842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B45B6" w:rsidRPr="00B26F6A" w:rsidRDefault="00DB45B6" w:rsidP="00DB45B6">
            <w:pPr>
              <w:autoSpaceDE w:val="0"/>
              <w:autoSpaceDN w:val="0"/>
              <w:adjustRightInd w:val="0"/>
              <w:rPr>
                <w:rFonts w:ascii="B Nazanin" w:cs="B Nazanin"/>
                <w:lang w:bidi="ar-SA"/>
              </w:rPr>
            </w:pPr>
            <w:r w:rsidRPr="00B26F6A">
              <w:rPr>
                <w:rFonts w:ascii="BNazanin" w:cs="B Nazanin" w:hint="cs"/>
                <w:rtl/>
                <w:lang w:bidi="ar-SA"/>
              </w:rPr>
              <w:t>در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پایان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درس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دانشجو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باید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مفاهیم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اساسی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تغذیه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را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درك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نماید</w:t>
            </w:r>
            <w:r w:rsidRPr="00B26F6A">
              <w:rPr>
                <w:rFonts w:ascii="B Nazanin" w:cs="B Nazanin"/>
                <w:lang w:bidi="ar-SA"/>
              </w:rPr>
              <w:t>:</w:t>
            </w:r>
          </w:p>
          <w:p w:rsidR="00DB45B6" w:rsidRPr="00B26F6A" w:rsidRDefault="00DB45B6" w:rsidP="00DB45B6">
            <w:pPr>
              <w:autoSpaceDE w:val="0"/>
              <w:autoSpaceDN w:val="0"/>
              <w:adjustRightInd w:val="0"/>
              <w:rPr>
                <w:rFonts w:ascii="BNazanin" w:cs="B Nazanin"/>
                <w:lang w:bidi="ar-SA"/>
              </w:rPr>
            </w:pPr>
            <w:r w:rsidRPr="00B26F6A">
              <w:rPr>
                <w:rFonts w:ascii="B Nazanin" w:cs="B Nazanin"/>
                <w:lang w:bidi="ar-SA"/>
              </w:rPr>
              <w:t xml:space="preserve">-1 </w:t>
            </w:r>
            <w:r w:rsidRPr="00B26F6A">
              <w:rPr>
                <w:rFonts w:ascii="BNazanin" w:cs="B Nazanin" w:hint="cs"/>
                <w:rtl/>
                <w:lang w:bidi="ar-SA"/>
              </w:rPr>
              <w:t>کلیات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تأثیر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تغذیه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بر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سلامتی</w:t>
            </w:r>
            <w:r w:rsidRPr="00B26F6A">
              <w:rPr>
                <w:rFonts w:ascii="B Nazanin" w:cs="B Nazanin"/>
                <w:lang w:bidi="ar-SA"/>
              </w:rPr>
              <w:t xml:space="preserve">- </w:t>
            </w:r>
            <w:r w:rsidRPr="00B26F6A">
              <w:rPr>
                <w:rFonts w:ascii="BNazanin" w:cs="B Nazanin" w:hint="cs"/>
                <w:rtl/>
                <w:lang w:bidi="ar-SA"/>
              </w:rPr>
              <w:t>گروههاي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غذائی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مواد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مغذي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 Nazanin" w:cs="B Nazanin"/>
                <w:lang w:bidi="ar-SA"/>
              </w:rPr>
              <w:t>(</w:t>
            </w:r>
            <w:r w:rsidRPr="00B26F6A">
              <w:rPr>
                <w:rFonts w:ascii="BNazanin" w:cs="B Nazanin" w:hint="cs"/>
                <w:rtl/>
                <w:lang w:bidi="ar-SA"/>
              </w:rPr>
              <w:t>ماکرونوترینتها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و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میکرونوترینتها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شامل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ویتامینها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و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املاح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و</w:t>
            </w:r>
          </w:p>
          <w:p w:rsidR="00DB45B6" w:rsidRPr="00B26F6A" w:rsidRDefault="00DB45B6" w:rsidP="00DB45B6">
            <w:pPr>
              <w:autoSpaceDE w:val="0"/>
              <w:autoSpaceDN w:val="0"/>
              <w:adjustRightInd w:val="0"/>
              <w:rPr>
                <w:rFonts w:ascii="BNazanin" w:cs="B Nazanin"/>
                <w:lang w:bidi="ar-SA"/>
              </w:rPr>
            </w:pPr>
            <w:r w:rsidRPr="00B26F6A">
              <w:rPr>
                <w:rFonts w:ascii="BNazanin" w:cs="B Nazanin" w:hint="cs"/>
                <w:rtl/>
                <w:lang w:bidi="ar-SA"/>
              </w:rPr>
              <w:t>منابع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غذائی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و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علائم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کمبود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و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مسمومیت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آنها</w:t>
            </w:r>
          </w:p>
          <w:p w:rsidR="00DB45B6" w:rsidRPr="00B26F6A" w:rsidRDefault="00DB45B6" w:rsidP="00DB45B6">
            <w:pPr>
              <w:autoSpaceDE w:val="0"/>
              <w:autoSpaceDN w:val="0"/>
              <w:adjustRightInd w:val="0"/>
              <w:rPr>
                <w:rFonts w:ascii="BNazanin" w:cs="B Nazanin"/>
                <w:lang w:bidi="ar-SA"/>
              </w:rPr>
            </w:pPr>
            <w:r w:rsidRPr="00B26F6A">
              <w:rPr>
                <w:rFonts w:ascii="B Nazanin" w:cs="B Nazanin"/>
                <w:lang w:bidi="ar-SA"/>
              </w:rPr>
              <w:t xml:space="preserve">-2 </w:t>
            </w:r>
            <w:r w:rsidRPr="00B26F6A">
              <w:rPr>
                <w:rFonts w:ascii="BNazanin" w:cs="B Nazanin" w:hint="cs"/>
                <w:rtl/>
                <w:lang w:bidi="ar-SA"/>
              </w:rPr>
              <w:t>کلیات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تغذیه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در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گروههاي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مختلف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جمعیتی</w:t>
            </w:r>
          </w:p>
          <w:p w:rsidR="000B4920" w:rsidRPr="00CD6563" w:rsidRDefault="00DB45B6" w:rsidP="00DB45B6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B26F6A">
              <w:rPr>
                <w:rFonts w:ascii="B Nazanin" w:cs="B Nazanin"/>
                <w:lang w:bidi="ar-SA"/>
              </w:rPr>
              <w:t xml:space="preserve">-3 </w:t>
            </w:r>
            <w:r w:rsidRPr="00B26F6A">
              <w:rPr>
                <w:rFonts w:ascii="BNazanin" w:cs="B Nazanin" w:hint="cs"/>
                <w:rtl/>
                <w:lang w:bidi="ar-SA"/>
              </w:rPr>
              <w:t>تنظیم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توصیه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هاي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تغذیه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اي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در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افراد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مختلف</w:t>
            </w:r>
          </w:p>
        </w:tc>
      </w:tr>
      <w:tr w:rsidR="000B4920" w:rsidRPr="000D5DB0" w:rsidTr="00B56A09">
        <w:trPr>
          <w:gridAfter w:val="1"/>
          <w:wAfter w:w="9" w:type="dxa"/>
          <w:trHeight w:val="570"/>
        </w:trPr>
        <w:tc>
          <w:tcPr>
            <w:tcW w:w="2060" w:type="dxa"/>
            <w:gridSpan w:val="3"/>
            <w:vMerge w:val="restart"/>
            <w:tcBorders>
              <w:top w:val="single" w:sz="2" w:space="0" w:color="auto"/>
              <w:left w:val="single" w:sz="24" w:space="0" w:color="auto"/>
            </w:tcBorders>
            <w:shd w:val="clear" w:color="auto" w:fill="FFFF66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پیامدهای یادگیری : </w:t>
            </w:r>
          </w:p>
        </w:tc>
        <w:tc>
          <w:tcPr>
            <w:tcW w:w="276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شناختی</w:t>
            </w:r>
          </w:p>
        </w:tc>
        <w:tc>
          <w:tcPr>
            <w:tcW w:w="2944" w:type="dxa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عاطفی</w:t>
            </w:r>
          </w:p>
        </w:tc>
        <w:tc>
          <w:tcPr>
            <w:tcW w:w="271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روانی حرکتی</w:t>
            </w:r>
          </w:p>
        </w:tc>
      </w:tr>
      <w:tr w:rsidR="000B4920" w:rsidRPr="000D5DB0" w:rsidTr="00B56A09">
        <w:trPr>
          <w:gridAfter w:val="1"/>
          <w:wAfter w:w="9" w:type="dxa"/>
          <w:trHeight w:val="257"/>
        </w:trPr>
        <w:tc>
          <w:tcPr>
            <w:tcW w:w="2060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65" w:type="dxa"/>
            <w:gridSpan w:val="2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944" w:type="dxa"/>
            <w:gridSpan w:val="5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13" w:type="dxa"/>
            <w:gridSpan w:val="3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0B4920" w:rsidRPr="000D5DB0" w:rsidTr="00B56A09">
        <w:trPr>
          <w:gridAfter w:val="2"/>
          <w:wAfter w:w="18" w:type="dxa"/>
        </w:trPr>
        <w:tc>
          <w:tcPr>
            <w:tcW w:w="2060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0B4920" w:rsidRPr="00F62E99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روش های تدریس</w:t>
            </w:r>
          </w:p>
        </w:tc>
        <w:tc>
          <w:tcPr>
            <w:tcW w:w="2765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DB45B6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و تدریس توسط استاد</w:t>
            </w:r>
            <w:r w:rsidR="00DB45B6">
              <w:rPr>
                <w:rFonts w:ascii="Arial" w:hAnsi="Arial" w:cs="Arial"/>
                <w:b/>
                <w:bCs/>
                <w:sz w:val="20"/>
                <w:szCs w:val="20"/>
              </w:rPr>
              <w:t>■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944" w:type="dxa"/>
            <w:gridSpan w:val="5"/>
            <w:tcBorders>
              <w:top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توسط دانشجو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704" w:type="dxa"/>
            <w:gridSpan w:val="2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نمایش عملی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0B4920" w:rsidRPr="000D5DB0" w:rsidTr="00B56A09">
        <w:trPr>
          <w:gridAfter w:val="2"/>
          <w:wAfter w:w="18" w:type="dxa"/>
        </w:trPr>
        <w:tc>
          <w:tcPr>
            <w:tcW w:w="206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F62E99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0B4920" w:rsidRPr="00CD6563" w:rsidRDefault="000B4920" w:rsidP="00DB45B6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پرسش و پاسخ</w:t>
            </w:r>
            <w:r w:rsidR="00DB45B6">
              <w:rPr>
                <w:rFonts w:ascii="Arial" w:hAnsi="Arial" w:cs="Arial"/>
                <w:b/>
                <w:bCs/>
                <w:sz w:val="20"/>
                <w:szCs w:val="20"/>
              </w:rPr>
              <w:t>■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0B4920" w:rsidRPr="00CD6563" w:rsidRDefault="000B4920" w:rsidP="00DB45B6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یادگیری مبتنی بر حل مسئله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(PBL)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DB45B6">
              <w:rPr>
                <w:rFonts w:ascii="Arial" w:hAnsi="Arial" w:cs="Arial"/>
                <w:b/>
                <w:bCs/>
                <w:sz w:val="20"/>
                <w:szCs w:val="20"/>
              </w:rPr>
              <w:t>■</w:t>
            </w:r>
          </w:p>
        </w:tc>
        <w:tc>
          <w:tcPr>
            <w:tcW w:w="270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کارگاه آموزشی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0B4920" w:rsidRPr="000D5DB0" w:rsidTr="00B56A09">
        <w:trPr>
          <w:gridAfter w:val="2"/>
          <w:wAfter w:w="18" w:type="dxa"/>
        </w:trPr>
        <w:tc>
          <w:tcPr>
            <w:tcW w:w="206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F62E99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بحث گروهی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بیمار شبیه سازی شده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70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 تیم 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(TBL)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0B4920" w:rsidRPr="000D5DB0" w:rsidTr="00B56A09">
        <w:trPr>
          <w:gridAfter w:val="2"/>
          <w:wAfter w:w="18" w:type="dxa"/>
        </w:trPr>
        <w:tc>
          <w:tcPr>
            <w:tcW w:w="206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F62E99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ایفای نقش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 </w:t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Bedside teaching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270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512EA3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آموزش مجازی</w:t>
            </w:r>
            <w:r w:rsidR="00512EA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A2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0B4920" w:rsidRPr="000D5DB0" w:rsidTr="00B56A09">
        <w:trPr>
          <w:gridAfter w:val="2"/>
          <w:wAfter w:w="18" w:type="dxa"/>
        </w:trPr>
        <w:tc>
          <w:tcPr>
            <w:tcW w:w="206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F62E99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نقشه مفهومی  </w:t>
            </w:r>
            <w:r w:rsidRPr="00CD6563">
              <w:rPr>
                <w:rStyle w:val="Strong"/>
                <w:sz w:val="20"/>
                <w:szCs w:val="20"/>
              </w:rPr>
              <w:t>Concept Map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5648" w:type="dxa"/>
            <w:gridSpan w:val="7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DB45B6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برپروژه   </w:t>
            </w:r>
            <w:r w:rsidRPr="00CD6563">
              <w:rPr>
                <w:rFonts w:cs="2  Nazanin"/>
                <w:b/>
                <w:bCs/>
                <w:sz w:val="20"/>
                <w:szCs w:val="20"/>
              </w:rPr>
              <w:t>Project-Based Learning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DB45B6">
              <w:rPr>
                <w:rFonts w:ascii="Arial" w:hAnsi="Arial" w:cs="Arial"/>
                <w:b/>
                <w:bCs/>
                <w:sz w:val="20"/>
                <w:szCs w:val="20"/>
              </w:rPr>
              <w:t>■</w:t>
            </w:r>
          </w:p>
        </w:tc>
      </w:tr>
      <w:tr w:rsidR="000B4920" w:rsidRPr="000D5DB0" w:rsidTr="00B56A09">
        <w:trPr>
          <w:gridAfter w:val="2"/>
          <w:wAfter w:w="18" w:type="dxa"/>
          <w:trHeight w:val="697"/>
        </w:trPr>
        <w:tc>
          <w:tcPr>
            <w:tcW w:w="2060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0B4920" w:rsidRPr="00F62E99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13" w:type="dxa"/>
            <w:gridSpan w:val="9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pStyle w:val="Heading2"/>
              <w:jc w:val="right"/>
              <w:outlineLvl w:val="1"/>
              <w:rPr>
                <w:rFonts w:asciiTheme="majorBidi" w:hAnsiTheme="majorBidi" w:cs="B Nazanin"/>
                <w:b w:val="0"/>
                <w:bCs w:val="0"/>
                <w:sz w:val="20"/>
                <w:szCs w:val="20"/>
              </w:rPr>
            </w:pPr>
            <w:r w:rsidRPr="00CD6563">
              <w:rPr>
                <w:rFonts w:cs="2  Nazanin" w:hint="cs"/>
                <w:sz w:val="20"/>
                <w:szCs w:val="20"/>
                <w:rtl/>
              </w:rPr>
              <w:t xml:space="preserve">سایر ( لطفا قید نمایید ) : </w:t>
            </w:r>
          </w:p>
        </w:tc>
      </w:tr>
      <w:tr w:rsidR="000B4920" w:rsidRPr="000D5DB0" w:rsidTr="00B56A09">
        <w:trPr>
          <w:gridAfter w:val="2"/>
          <w:wAfter w:w="18" w:type="dxa"/>
          <w:trHeight w:val="1382"/>
        </w:trPr>
        <w:tc>
          <w:tcPr>
            <w:tcW w:w="206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66"/>
          </w:tcPr>
          <w:p w:rsidR="000B4920" w:rsidRPr="00F62E99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lastRenderedPageBreak/>
              <w:t>ضوابط آموزشی و سیاست های  مدیریتی کلاس</w:t>
            </w:r>
          </w:p>
        </w:tc>
        <w:tc>
          <w:tcPr>
            <w:tcW w:w="8413" w:type="dxa"/>
            <w:gridSpan w:val="9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0B4920" w:rsidRPr="00F62E99" w:rsidRDefault="000B4920" w:rsidP="00DB45B6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حضور و غیاب </w:t>
            </w:r>
            <w:r w:rsidR="00DB45B6">
              <w:rPr>
                <w:rFonts w:ascii="Arial" w:hAnsi="Arial" w:cs="Arial"/>
                <w:b/>
                <w:bCs/>
              </w:rPr>
              <w:t>■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     تکالیف کلاسی</w:t>
            </w:r>
            <w:r w:rsidR="00DB45B6">
              <w:rPr>
                <w:rFonts w:ascii="Arial" w:hAnsi="Arial" w:cs="Arial"/>
                <w:b/>
                <w:bCs/>
              </w:rPr>
              <w:t>■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   امتحانات </w:t>
            </w:r>
            <w:r w:rsidR="00DB45B6">
              <w:rPr>
                <w:rFonts w:ascii="Arial" w:hAnsi="Arial" w:cs="Arial"/>
                <w:b/>
                <w:bCs/>
              </w:rPr>
              <w:t>■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       اخلاق دانشجویی </w:t>
            </w:r>
            <w:r w:rsidR="00DB45B6">
              <w:rPr>
                <w:rFonts w:ascii="Arial" w:hAnsi="Arial" w:cs="Arial"/>
                <w:b/>
                <w:bCs/>
              </w:rPr>
              <w:t>■</w:t>
            </w:r>
          </w:p>
          <w:p w:rsidR="00B85289" w:rsidRPr="00C83659" w:rsidRDefault="000B4920" w:rsidP="00AE2583">
            <w:pPr>
              <w:spacing w:line="276" w:lineRule="auto"/>
              <w:rPr>
                <w:rFonts w:asciiTheme="majorBidi" w:hAnsiTheme="majorBidi" w:cs="B Nazanin"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سایر:</w:t>
            </w:r>
            <w:r w:rsidR="00AE2583">
              <w:rPr>
                <w:rFonts w:asciiTheme="majorBidi" w:hAnsiTheme="majorBidi" w:cs="B Nazanin" w:hint="cs"/>
                <w:rtl/>
              </w:rPr>
              <w:t>6</w:t>
            </w:r>
            <w:r w:rsidR="00B85289" w:rsidRPr="00C83659">
              <w:rPr>
                <w:rFonts w:asciiTheme="majorBidi" w:hAnsiTheme="majorBidi" w:cs="B Nazanin" w:hint="cs"/>
                <w:rtl/>
              </w:rPr>
              <w:t xml:space="preserve">تکلیف کلاسی </w:t>
            </w:r>
            <w:r w:rsidR="00B85289">
              <w:rPr>
                <w:rFonts w:asciiTheme="majorBidi" w:hAnsiTheme="majorBidi" w:cs="B Nazanin" w:hint="cs"/>
                <w:rtl/>
              </w:rPr>
              <w:t xml:space="preserve">از </w:t>
            </w:r>
            <w:r w:rsidR="00AE2583">
              <w:rPr>
                <w:rFonts w:asciiTheme="majorBidi" w:hAnsiTheme="majorBidi" w:cs="B Nazanin" w:hint="cs"/>
                <w:rtl/>
              </w:rPr>
              <w:t>10</w:t>
            </w:r>
            <w:r w:rsidR="00B85289">
              <w:rPr>
                <w:rFonts w:asciiTheme="majorBidi" w:hAnsiTheme="majorBidi" w:cs="B Nazanin" w:hint="cs"/>
                <w:rtl/>
              </w:rPr>
              <w:t xml:space="preserve">تکلیف </w:t>
            </w:r>
            <w:r w:rsidR="00B85289" w:rsidRPr="00C83659">
              <w:rPr>
                <w:rFonts w:asciiTheme="majorBidi" w:hAnsiTheme="majorBidi" w:cs="B Nazanin" w:hint="cs"/>
                <w:rtl/>
              </w:rPr>
              <w:t>مجموعا 6 نمره (در جلسه آخر در فرم استاندارد تحویل داده شود)</w:t>
            </w:r>
          </w:p>
          <w:p w:rsidR="000B4920" w:rsidRPr="00F62E99" w:rsidRDefault="00B85289" w:rsidP="00B85289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C83659">
              <w:rPr>
                <w:rFonts w:asciiTheme="majorBidi" w:hAnsiTheme="majorBidi" w:cs="B Nazanin" w:hint="cs"/>
                <w:rtl/>
              </w:rPr>
              <w:t>امتحان پایان ترم 14 نمره</w:t>
            </w:r>
            <w:r>
              <w:rPr>
                <w:rFonts w:asciiTheme="majorBidi" w:hAnsiTheme="majorBidi" w:cs="B Nazanin" w:hint="cs"/>
                <w:rtl/>
              </w:rPr>
              <w:t>،  حضور منظم و شرکت فعال در کلاس 2 نمره مازاد</w:t>
            </w:r>
          </w:p>
        </w:tc>
      </w:tr>
      <w:tr w:rsidR="000B4920" w:rsidTr="000B4920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B4920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منابع اصلی درس : </w:t>
            </w:r>
          </w:p>
          <w:p w:rsidR="000B4920" w:rsidRDefault="000B4920" w:rsidP="000B4920">
            <w:pPr>
              <w:spacing w:line="276" w:lineRule="auto"/>
              <w:jc w:val="right"/>
              <w:rPr>
                <w:rFonts w:asciiTheme="majorBidi" w:hAnsiTheme="majorBidi" w:cs="B Nazanin"/>
              </w:rPr>
            </w:pPr>
            <w:r w:rsidRPr="000B4920">
              <w:rPr>
                <w:rFonts w:asciiTheme="majorBidi" w:hAnsiTheme="majorBidi" w:cs="B Nazanin"/>
              </w:rPr>
              <w:t xml:space="preserve">Nutrition &amp; Diet Therapy, Ninth Edition Linda Kelly </w:t>
            </w:r>
            <w:proofErr w:type="spellStart"/>
            <w:r w:rsidRPr="000B4920">
              <w:rPr>
                <w:rFonts w:asciiTheme="majorBidi" w:hAnsiTheme="majorBidi" w:cs="B Nazanin"/>
              </w:rPr>
              <w:t>DeBruyne</w:t>
            </w:r>
            <w:proofErr w:type="spellEnd"/>
            <w:r w:rsidRPr="000B4920">
              <w:rPr>
                <w:rFonts w:asciiTheme="majorBidi" w:hAnsiTheme="majorBidi" w:cs="B Nazanin"/>
              </w:rPr>
              <w:t>, Kathryn Pinna,  Ellie Whitney</w:t>
            </w:r>
            <w:r>
              <w:rPr>
                <w:rFonts w:asciiTheme="majorBidi" w:hAnsiTheme="majorBidi" w:cs="B Nazanin"/>
              </w:rPr>
              <w:t>,9Ed. 2016</w:t>
            </w:r>
          </w:p>
          <w:p w:rsidR="000B4920" w:rsidRPr="000B4920" w:rsidRDefault="000B4920" w:rsidP="000B4920">
            <w:pPr>
              <w:spacing w:line="276" w:lineRule="auto"/>
              <w:jc w:val="right"/>
              <w:rPr>
                <w:rFonts w:asciiTheme="majorBidi" w:hAnsiTheme="majorBidi" w:cs="B Nazanin"/>
                <w:rtl/>
              </w:rPr>
            </w:pPr>
            <w:r w:rsidRPr="000B4920">
              <w:rPr>
                <w:rFonts w:ascii="Times New Roman" w:eastAsia="SimSun" w:hAnsi="Times New Roman" w:cs="B Nazanin"/>
                <w:b/>
                <w:bCs/>
                <w:noProof/>
                <w:sz w:val="20"/>
                <w:szCs w:val="20"/>
                <w:lang w:bidi="ar-SA"/>
              </w:rPr>
              <w:drawing>
                <wp:inline distT="0" distB="0" distL="0" distR="0" wp14:anchorId="123CD551" wp14:editId="42D02D69">
                  <wp:extent cx="6433285" cy="5766435"/>
                  <wp:effectExtent l="0" t="0" r="5715" b="5715"/>
                  <wp:docPr id="1" name="Picture 2" descr="C:\Users\beh034\Pictures\2019-02-16 nutritionmedcur\nutritionmedcur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C:\Users\beh034\Pictures\2019-02-16 nutritionmedcur\nutritionmedcur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6151" cy="57690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920" w:rsidTr="000B4920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0B4920" w:rsidRPr="000B1EDF" w:rsidRDefault="000B4920" w:rsidP="000B4920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8"/>
                <w:szCs w:val="28"/>
                <w:rtl/>
              </w:rPr>
            </w:pPr>
            <w:r w:rsidRP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>برنامه</w:t>
            </w:r>
            <w:r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 xml:space="preserve"> عناوین درس در هر دوره </w:t>
            </w:r>
          </w:p>
        </w:tc>
      </w:tr>
      <w:tr w:rsidR="000B4920" w:rsidTr="00B56A09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0C0DF1" w:rsidRDefault="000B4920" w:rsidP="000B4920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3751" w:type="dxa"/>
            <w:gridSpan w:val="3"/>
            <w:shd w:val="clear" w:color="auto" w:fill="FFFF66"/>
            <w:vAlign w:val="center"/>
          </w:tcPr>
          <w:p w:rsidR="000B4920" w:rsidRPr="000C0DF1" w:rsidRDefault="000B4920" w:rsidP="000B4920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عناوین کلی درس در هر جلسه </w:t>
            </w:r>
          </w:p>
        </w:tc>
        <w:tc>
          <w:tcPr>
            <w:tcW w:w="844" w:type="dxa"/>
            <w:gridSpan w:val="2"/>
            <w:shd w:val="clear" w:color="auto" w:fill="FFFF66"/>
            <w:vAlign w:val="center"/>
          </w:tcPr>
          <w:p w:rsidR="000B4920" w:rsidRPr="000C0DF1" w:rsidRDefault="000B4920" w:rsidP="000B4920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تاریخ ارائه</w:t>
            </w:r>
          </w:p>
        </w:tc>
        <w:tc>
          <w:tcPr>
            <w:tcW w:w="846" w:type="dxa"/>
            <w:shd w:val="clear" w:color="auto" w:fill="FFFF66"/>
            <w:vAlign w:val="center"/>
          </w:tcPr>
          <w:p w:rsidR="000B4920" w:rsidRPr="000C0DF1" w:rsidRDefault="000B4920" w:rsidP="000B4920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1401" w:type="dxa"/>
            <w:shd w:val="clear" w:color="auto" w:fill="FFFF66"/>
            <w:vAlign w:val="center"/>
          </w:tcPr>
          <w:p w:rsidR="000B4920" w:rsidRPr="000C0DF1" w:rsidRDefault="000B4920" w:rsidP="000B4920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تدریس</w:t>
            </w:r>
          </w:p>
        </w:tc>
        <w:tc>
          <w:tcPr>
            <w:tcW w:w="1911" w:type="dxa"/>
            <w:gridSpan w:val="3"/>
            <w:shd w:val="clear" w:color="auto" w:fill="FFFF66"/>
            <w:vAlign w:val="center"/>
          </w:tcPr>
          <w:p w:rsidR="000B4920" w:rsidRPr="000C0DF1" w:rsidRDefault="000B4920" w:rsidP="000B4920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مواد و وسایل آموزشی </w:t>
            </w:r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FFFF66"/>
            <w:vAlign w:val="center"/>
          </w:tcPr>
          <w:p w:rsidR="000B4920" w:rsidRPr="000C0DF1" w:rsidRDefault="000B4920" w:rsidP="000B4920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*</w:t>
            </w: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ارزشیابی</w:t>
            </w:r>
          </w:p>
        </w:tc>
      </w:tr>
      <w:tr w:rsidR="00AE2583" w:rsidTr="00B56A09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AE2583" w:rsidRDefault="00AE2583" w:rsidP="00AE2583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51" w:type="dxa"/>
            <w:gridSpan w:val="3"/>
            <w:shd w:val="clear" w:color="auto" w:fill="auto"/>
            <w:vAlign w:val="center"/>
          </w:tcPr>
          <w:p w:rsidR="00AE2583" w:rsidRPr="000A0AF1" w:rsidRDefault="00AE2583" w:rsidP="00AE258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تغذیه در سلامت و بیماری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AE2583" w:rsidRPr="000A0AF1" w:rsidRDefault="00AE2583" w:rsidP="00AE258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AE2583" w:rsidRPr="000A0AF1" w:rsidRDefault="00AE2583" w:rsidP="00AE258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8-10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AE2583" w:rsidRPr="00AC6334" w:rsidRDefault="00512EA3" w:rsidP="00AE258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وبینار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:rsidR="00AE2583" w:rsidRPr="00AC6334" w:rsidRDefault="00512EA3" w:rsidP="00AE2583">
            <w:pPr>
              <w:spacing w:line="276" w:lineRule="auto"/>
              <w:jc w:val="center"/>
              <w:rPr>
                <w:rFonts w:asciiTheme="majorBidi" w:hAnsiTheme="majorBidi" w:cs="B Nazanin"/>
              </w:rPr>
            </w:pPr>
            <w:proofErr w:type="spellStart"/>
            <w:r>
              <w:rPr>
                <w:rFonts w:asciiTheme="majorBidi" w:hAnsiTheme="majorBidi" w:cs="B Nazanin"/>
              </w:rPr>
              <w:t>Abobe</w:t>
            </w:r>
            <w:proofErr w:type="spellEnd"/>
            <w:r>
              <w:rPr>
                <w:rFonts w:asciiTheme="majorBidi" w:hAnsiTheme="majorBidi" w:cs="B Nazanin"/>
              </w:rPr>
              <w:t xml:space="preserve"> connect</w:t>
            </w:r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AE2583" w:rsidRPr="00AC6334" w:rsidRDefault="00AE2583" w:rsidP="00AE258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 w:rsidRPr="00AC6334">
              <w:rPr>
                <w:rFonts w:asciiTheme="majorBidi" w:hAnsiTheme="majorBidi" w:cs="B Nazanin" w:hint="cs"/>
                <w:rtl/>
              </w:rPr>
              <w:t>1-5</w:t>
            </w:r>
          </w:p>
        </w:tc>
      </w:tr>
      <w:tr w:rsidR="00AE2583" w:rsidTr="003F4602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AE2583" w:rsidRDefault="00AE2583" w:rsidP="00AE2583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51" w:type="dxa"/>
            <w:gridSpan w:val="3"/>
            <w:shd w:val="clear" w:color="auto" w:fill="auto"/>
            <w:vAlign w:val="center"/>
          </w:tcPr>
          <w:p w:rsidR="00AE2583" w:rsidRPr="000A0AF1" w:rsidRDefault="00AE2583" w:rsidP="00AE258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 w:rsidRPr="000A0AF1">
              <w:rPr>
                <w:rFonts w:asciiTheme="majorBidi" w:hAnsiTheme="majorBidi" w:cs="B Nazanin" w:hint="cs"/>
                <w:rtl/>
              </w:rPr>
              <w:t xml:space="preserve">غذا، مواد مغذی، طبقه بندی </w:t>
            </w:r>
            <w:r>
              <w:rPr>
                <w:rFonts w:asciiTheme="majorBidi" w:hAnsiTheme="majorBidi" w:cs="B Nazanin" w:hint="cs"/>
                <w:rtl/>
              </w:rPr>
              <w:t>آنها</w:t>
            </w:r>
            <w:r w:rsidRPr="000A0AF1">
              <w:rPr>
                <w:rFonts w:asciiTheme="majorBidi" w:hAnsiTheme="majorBidi" w:cs="B Nazanin" w:hint="cs"/>
                <w:rtl/>
              </w:rPr>
              <w:t xml:space="preserve"> ، گروههای غذایی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AE2583" w:rsidRPr="000A0AF1" w:rsidRDefault="00AE2583" w:rsidP="00AE258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46" w:type="dxa"/>
            <w:shd w:val="clear" w:color="auto" w:fill="auto"/>
          </w:tcPr>
          <w:p w:rsidR="00AE2583" w:rsidRDefault="00AE2583" w:rsidP="00AE2583">
            <w:r w:rsidRPr="00D22009">
              <w:rPr>
                <w:rFonts w:asciiTheme="majorBidi" w:hAnsiTheme="majorBidi" w:cs="B Nazanin" w:hint="cs"/>
                <w:rtl/>
              </w:rPr>
              <w:t>8-10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AE2583" w:rsidRPr="00AC6334" w:rsidRDefault="00512EA3" w:rsidP="00512EA3">
            <w:pPr>
              <w:spacing w:line="276" w:lineRule="auto"/>
              <w:rPr>
                <w:rFonts w:asciiTheme="majorBidi" w:hAnsiTheme="majorBidi" w:cs="B Nazanin" w:hint="cs"/>
                <w:rtl/>
              </w:rPr>
            </w:pPr>
            <w:r>
              <w:rPr>
                <w:rFonts w:asciiTheme="majorBidi" w:hAnsiTheme="majorBidi" w:cs="B Nazanin"/>
              </w:rPr>
              <w:t xml:space="preserve">     </w:t>
            </w:r>
            <w:r>
              <w:rPr>
                <w:rFonts w:asciiTheme="majorBidi" w:hAnsiTheme="majorBidi" w:cs="B Nazanin" w:hint="cs"/>
                <w:rtl/>
              </w:rPr>
              <w:t>مولتی مدیا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:rsidR="00AE2583" w:rsidRPr="00AC6334" w:rsidRDefault="00336A1D" w:rsidP="00AE2583">
            <w:pPr>
              <w:spacing w:line="276" w:lineRule="auto"/>
              <w:jc w:val="center"/>
              <w:rPr>
                <w:rFonts w:asciiTheme="majorBidi" w:hAnsiTheme="majorBidi" w:cs="B Nazanin"/>
              </w:rPr>
            </w:pPr>
            <w:proofErr w:type="spellStart"/>
            <w:r>
              <w:rPr>
                <w:rFonts w:asciiTheme="majorBidi" w:hAnsiTheme="majorBidi" w:cs="B Nazanin"/>
              </w:rPr>
              <w:t>S</w:t>
            </w:r>
            <w:r w:rsidR="00512EA3">
              <w:rPr>
                <w:rFonts w:asciiTheme="majorBidi" w:hAnsiTheme="majorBidi" w:cs="B Nazanin"/>
              </w:rPr>
              <w:t>nagit</w:t>
            </w:r>
            <w:proofErr w:type="spellEnd"/>
            <w:r>
              <w:rPr>
                <w:rFonts w:asciiTheme="majorBidi" w:hAnsiTheme="majorBidi" w:cs="B Nazanin"/>
              </w:rPr>
              <w:t>,…</w:t>
            </w:r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AE2583" w:rsidRPr="00AC6334" w:rsidRDefault="00AE2583" w:rsidP="00AE258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 w:rsidRPr="00AC6334">
              <w:rPr>
                <w:rFonts w:asciiTheme="majorBidi" w:hAnsiTheme="majorBidi" w:cs="B Nazanin" w:hint="cs"/>
                <w:rtl/>
              </w:rPr>
              <w:t>1-5</w:t>
            </w:r>
          </w:p>
        </w:tc>
      </w:tr>
      <w:tr w:rsidR="00512EA3" w:rsidTr="003F4602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12EA3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751" w:type="dxa"/>
            <w:gridSpan w:val="3"/>
            <w:shd w:val="clear" w:color="auto" w:fill="auto"/>
            <w:vAlign w:val="center"/>
          </w:tcPr>
          <w:p w:rsidR="00512EA3" w:rsidRPr="008B44CC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 xml:space="preserve">کربوهیدرات ها </w:t>
            </w:r>
            <w:r w:rsidRPr="008B44CC">
              <w:rPr>
                <w:rFonts w:asciiTheme="majorBidi" w:hAnsiTheme="majorBidi" w:cs="B Nazanin" w:hint="cs"/>
                <w:rtl/>
              </w:rPr>
              <w:t>متابولیسم و نقش آنها در بدن</w:t>
            </w:r>
            <w:r>
              <w:rPr>
                <w:rFonts w:asciiTheme="majorBidi" w:hAnsiTheme="majorBidi" w:cs="B Nazanin" w:hint="cs"/>
                <w:rtl/>
              </w:rPr>
              <w:t xml:space="preserve">، 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512EA3" w:rsidRPr="000A0AF1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46" w:type="dxa"/>
            <w:shd w:val="clear" w:color="auto" w:fill="auto"/>
          </w:tcPr>
          <w:p w:rsidR="00512EA3" w:rsidRDefault="00512EA3" w:rsidP="00512EA3">
            <w:r w:rsidRPr="00D22009">
              <w:rPr>
                <w:rFonts w:asciiTheme="majorBidi" w:hAnsiTheme="majorBidi" w:cs="B Nazanin" w:hint="cs"/>
                <w:rtl/>
              </w:rPr>
              <w:t>8-10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512EA3" w:rsidRPr="00AC6334" w:rsidRDefault="00512EA3" w:rsidP="00512EA3">
            <w:pPr>
              <w:spacing w:line="276" w:lineRule="auto"/>
              <w:rPr>
                <w:rFonts w:asciiTheme="majorBidi" w:hAnsiTheme="majorBidi" w:cs="B Nazanin" w:hint="cs"/>
                <w:rtl/>
              </w:rPr>
            </w:pPr>
            <w:r>
              <w:rPr>
                <w:rFonts w:asciiTheme="majorBidi" w:hAnsiTheme="majorBidi" w:cs="B Nazanin"/>
              </w:rPr>
              <w:t xml:space="preserve">     </w:t>
            </w:r>
            <w:r>
              <w:rPr>
                <w:rFonts w:asciiTheme="majorBidi" w:hAnsiTheme="majorBidi" w:cs="B Nazanin" w:hint="cs"/>
                <w:rtl/>
              </w:rPr>
              <w:t>مولتی مدیا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:rsidR="00512EA3" w:rsidRPr="00AC6334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</w:rPr>
            </w:pPr>
            <w:proofErr w:type="spellStart"/>
            <w:r>
              <w:rPr>
                <w:rFonts w:asciiTheme="majorBidi" w:hAnsiTheme="majorBidi" w:cs="B Nazanin"/>
              </w:rPr>
              <w:t>snagit</w:t>
            </w:r>
            <w:proofErr w:type="spellEnd"/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12EA3" w:rsidRPr="00AC6334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 w:rsidRPr="00AC6334">
              <w:rPr>
                <w:rFonts w:asciiTheme="majorBidi" w:hAnsiTheme="majorBidi" w:cs="B Nazanin" w:hint="cs"/>
                <w:rtl/>
              </w:rPr>
              <w:t>1-5</w:t>
            </w:r>
            <w:r w:rsidRPr="00AC6334">
              <w:rPr>
                <w:rFonts w:asciiTheme="majorBidi" w:hAnsiTheme="majorBidi" w:cs="B Nazanin" w:hint="cs"/>
                <w:color w:val="FF0000"/>
                <w:rtl/>
              </w:rPr>
              <w:t>-3</w:t>
            </w:r>
          </w:p>
        </w:tc>
      </w:tr>
      <w:tr w:rsidR="00512EA3" w:rsidTr="003F4602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12EA3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751" w:type="dxa"/>
            <w:gridSpan w:val="3"/>
            <w:shd w:val="clear" w:color="auto" w:fill="auto"/>
            <w:vAlign w:val="center"/>
          </w:tcPr>
          <w:p w:rsidR="00512EA3" w:rsidRPr="000A0AF1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 xml:space="preserve">پروتئین ها، </w:t>
            </w:r>
            <w:r w:rsidRPr="000A0AF1">
              <w:rPr>
                <w:rFonts w:asciiTheme="majorBidi" w:hAnsiTheme="majorBidi" w:cs="B Nazanin" w:hint="cs"/>
                <w:rtl/>
              </w:rPr>
              <w:t xml:space="preserve"> متابولیسم و نقش آنها در بدن،</w:t>
            </w:r>
            <w:r>
              <w:rPr>
                <w:rFonts w:asciiTheme="majorBidi" w:hAnsiTheme="majorBidi" w:cs="B Nazanin" w:hint="cs"/>
                <w:rtl/>
              </w:rPr>
              <w:t xml:space="preserve"> بالانس نیتروژن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512EA3" w:rsidRPr="000A0AF1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46" w:type="dxa"/>
            <w:shd w:val="clear" w:color="auto" w:fill="auto"/>
          </w:tcPr>
          <w:p w:rsidR="00512EA3" w:rsidRDefault="00512EA3" w:rsidP="00512EA3">
            <w:r w:rsidRPr="00D22009">
              <w:rPr>
                <w:rFonts w:asciiTheme="majorBidi" w:hAnsiTheme="majorBidi" w:cs="B Nazanin" w:hint="cs"/>
                <w:rtl/>
              </w:rPr>
              <w:t>8-10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512EA3" w:rsidRPr="00AC6334" w:rsidRDefault="00512EA3" w:rsidP="00512EA3">
            <w:pPr>
              <w:spacing w:line="276" w:lineRule="auto"/>
              <w:rPr>
                <w:rFonts w:asciiTheme="majorBidi" w:hAnsiTheme="majorBidi" w:cs="B Nazanin" w:hint="cs"/>
                <w:rtl/>
              </w:rPr>
            </w:pPr>
            <w:r>
              <w:rPr>
                <w:rFonts w:asciiTheme="majorBidi" w:hAnsiTheme="majorBidi" w:cs="B Nazanin"/>
              </w:rPr>
              <w:t xml:space="preserve">     </w:t>
            </w:r>
            <w:r>
              <w:rPr>
                <w:rFonts w:asciiTheme="majorBidi" w:hAnsiTheme="majorBidi" w:cs="B Nazanin" w:hint="cs"/>
                <w:rtl/>
              </w:rPr>
              <w:t>مولتی مدیا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:rsidR="00512EA3" w:rsidRPr="00AC6334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</w:rPr>
            </w:pPr>
            <w:proofErr w:type="spellStart"/>
            <w:r>
              <w:rPr>
                <w:rFonts w:asciiTheme="majorBidi" w:hAnsiTheme="majorBidi" w:cs="B Nazanin"/>
              </w:rPr>
              <w:t>snagit</w:t>
            </w:r>
            <w:proofErr w:type="spellEnd"/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12EA3" w:rsidRPr="00AC6334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 w:rsidRPr="00AC6334">
              <w:rPr>
                <w:rFonts w:asciiTheme="majorBidi" w:hAnsiTheme="majorBidi" w:cs="B Nazanin" w:hint="cs"/>
                <w:rtl/>
              </w:rPr>
              <w:t>1-5</w:t>
            </w:r>
            <w:r w:rsidRPr="00AC6334">
              <w:rPr>
                <w:rFonts w:asciiTheme="majorBidi" w:hAnsiTheme="majorBidi" w:cs="B Nazanin" w:hint="cs"/>
                <w:color w:val="FF0000"/>
                <w:rtl/>
              </w:rPr>
              <w:t>-3</w:t>
            </w:r>
          </w:p>
        </w:tc>
      </w:tr>
      <w:tr w:rsidR="00512EA3" w:rsidTr="003F4602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12EA3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3751" w:type="dxa"/>
            <w:gridSpan w:val="3"/>
            <w:shd w:val="clear" w:color="auto" w:fill="auto"/>
            <w:vAlign w:val="center"/>
          </w:tcPr>
          <w:p w:rsidR="00512EA3" w:rsidRPr="000A0AF1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 xml:space="preserve">چربی ها، </w:t>
            </w:r>
            <w:r w:rsidRPr="000A0AF1">
              <w:rPr>
                <w:rFonts w:asciiTheme="majorBidi" w:hAnsiTheme="majorBidi" w:cs="B Nazanin" w:hint="cs"/>
                <w:rtl/>
              </w:rPr>
              <w:t xml:space="preserve"> متابولیسم و نقش آنها در بدن،</w:t>
            </w:r>
            <w:r>
              <w:rPr>
                <w:rFonts w:asciiTheme="majorBidi" w:hAnsiTheme="majorBidi" w:cs="B Nazanin" w:hint="cs"/>
                <w:rtl/>
              </w:rPr>
              <w:t xml:space="preserve"> اسیدهای چرب و استرول، فسفولیپید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512EA3" w:rsidRPr="000A0AF1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46" w:type="dxa"/>
            <w:shd w:val="clear" w:color="auto" w:fill="auto"/>
          </w:tcPr>
          <w:p w:rsidR="00512EA3" w:rsidRDefault="00512EA3" w:rsidP="00512EA3">
            <w:r w:rsidRPr="00D22009">
              <w:rPr>
                <w:rFonts w:asciiTheme="majorBidi" w:hAnsiTheme="majorBidi" w:cs="B Nazanin" w:hint="cs"/>
                <w:rtl/>
              </w:rPr>
              <w:t>8-10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512EA3" w:rsidRPr="00AC6334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وبینار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:rsidR="00512EA3" w:rsidRPr="00AC6334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</w:rPr>
            </w:pPr>
            <w:proofErr w:type="spellStart"/>
            <w:r>
              <w:rPr>
                <w:rFonts w:asciiTheme="majorBidi" w:hAnsiTheme="majorBidi" w:cs="B Nazanin"/>
              </w:rPr>
              <w:t>Abobe</w:t>
            </w:r>
            <w:proofErr w:type="spellEnd"/>
            <w:r>
              <w:rPr>
                <w:rFonts w:asciiTheme="majorBidi" w:hAnsiTheme="majorBidi" w:cs="B Nazanin"/>
              </w:rPr>
              <w:t xml:space="preserve"> connect</w:t>
            </w:r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12EA3" w:rsidRPr="00AC6334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 w:rsidRPr="00AC6334">
              <w:rPr>
                <w:rFonts w:asciiTheme="majorBidi" w:hAnsiTheme="majorBidi" w:cs="B Nazanin" w:hint="cs"/>
                <w:rtl/>
              </w:rPr>
              <w:t>1-5</w:t>
            </w:r>
            <w:r w:rsidRPr="00AC6334">
              <w:rPr>
                <w:rFonts w:asciiTheme="majorBidi" w:hAnsiTheme="majorBidi" w:cs="B Nazanin" w:hint="cs"/>
                <w:color w:val="FF0000"/>
                <w:rtl/>
              </w:rPr>
              <w:t>-3</w:t>
            </w:r>
          </w:p>
        </w:tc>
      </w:tr>
      <w:tr w:rsidR="00D827D0" w:rsidTr="003F4602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827D0" w:rsidRDefault="00D827D0" w:rsidP="00D827D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751" w:type="dxa"/>
            <w:gridSpan w:val="3"/>
            <w:shd w:val="clear" w:color="auto" w:fill="auto"/>
            <w:vAlign w:val="center"/>
          </w:tcPr>
          <w:p w:rsidR="00D827D0" w:rsidRPr="009D6ABC" w:rsidRDefault="00D827D0" w:rsidP="00D827D0">
            <w:pPr>
              <w:spacing w:line="276" w:lineRule="auto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نمایه گلیسمیک و دیابت، چربی ها و بیماری های قلبی عروقی، پروتئین و سلامت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827D0" w:rsidRPr="000A0AF1" w:rsidRDefault="00D827D0" w:rsidP="00D827D0">
            <w:pPr>
              <w:spacing w:line="276" w:lineRule="auto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46" w:type="dxa"/>
            <w:shd w:val="clear" w:color="auto" w:fill="auto"/>
          </w:tcPr>
          <w:p w:rsidR="00D827D0" w:rsidRDefault="00D827D0" w:rsidP="00D827D0">
            <w:r w:rsidRPr="00D22009">
              <w:rPr>
                <w:rFonts w:asciiTheme="majorBidi" w:hAnsiTheme="majorBidi" w:cs="B Nazanin" w:hint="cs"/>
                <w:rtl/>
              </w:rPr>
              <w:t>8-10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D827D0" w:rsidRPr="00AC6334" w:rsidRDefault="00D827D0" w:rsidP="00D827D0">
            <w:pPr>
              <w:spacing w:line="276" w:lineRule="auto"/>
              <w:rPr>
                <w:rFonts w:asciiTheme="majorBidi" w:hAnsiTheme="majorBidi" w:cs="B Nazanin" w:hint="cs"/>
                <w:rtl/>
              </w:rPr>
            </w:pPr>
            <w:r>
              <w:rPr>
                <w:rFonts w:asciiTheme="majorBidi" w:hAnsiTheme="majorBidi" w:cs="B Nazanin"/>
              </w:rPr>
              <w:t xml:space="preserve">     </w:t>
            </w:r>
            <w:r>
              <w:rPr>
                <w:rFonts w:asciiTheme="majorBidi" w:hAnsiTheme="majorBidi" w:cs="B Nazanin" w:hint="cs"/>
                <w:rtl/>
              </w:rPr>
              <w:t>مولتی مدیا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:rsidR="00D827D0" w:rsidRPr="00AC6334" w:rsidRDefault="00D827D0" w:rsidP="00D827D0">
            <w:pPr>
              <w:spacing w:line="276" w:lineRule="auto"/>
              <w:jc w:val="center"/>
              <w:rPr>
                <w:rFonts w:asciiTheme="majorBidi" w:hAnsiTheme="majorBidi" w:cs="B Nazanin"/>
              </w:rPr>
            </w:pPr>
            <w:proofErr w:type="spellStart"/>
            <w:r>
              <w:rPr>
                <w:rFonts w:asciiTheme="majorBidi" w:hAnsiTheme="majorBidi" w:cs="B Nazanin"/>
              </w:rPr>
              <w:t>Snagit</w:t>
            </w:r>
            <w:proofErr w:type="spellEnd"/>
            <w:r>
              <w:rPr>
                <w:rFonts w:asciiTheme="majorBidi" w:hAnsiTheme="majorBidi" w:cs="B Nazanin"/>
              </w:rPr>
              <w:t>,…</w:t>
            </w:r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827D0" w:rsidRPr="00AC6334" w:rsidRDefault="00D827D0" w:rsidP="00D827D0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 w:rsidRPr="00AC6334">
              <w:rPr>
                <w:rFonts w:asciiTheme="majorBidi" w:hAnsiTheme="majorBidi" w:cs="B Nazanin" w:hint="cs"/>
                <w:rtl/>
              </w:rPr>
              <w:t>1-5</w:t>
            </w:r>
            <w:r w:rsidRPr="00AC6334">
              <w:rPr>
                <w:rFonts w:asciiTheme="majorBidi" w:hAnsiTheme="majorBidi" w:cs="B Nazanin" w:hint="cs"/>
                <w:color w:val="FF0000"/>
                <w:rtl/>
              </w:rPr>
              <w:t>-3</w:t>
            </w:r>
          </w:p>
        </w:tc>
      </w:tr>
      <w:tr w:rsidR="00336A1D" w:rsidTr="003F4602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336A1D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751" w:type="dxa"/>
            <w:gridSpan w:val="3"/>
            <w:shd w:val="clear" w:color="auto" w:fill="auto"/>
            <w:vAlign w:val="center"/>
          </w:tcPr>
          <w:p w:rsidR="00336A1D" w:rsidRPr="000A0AF1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 xml:space="preserve">ریز مغذی ها (ویتامینها ، املاح )، طبقه بندی، اعمال، 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336A1D" w:rsidRPr="000A0AF1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46" w:type="dxa"/>
            <w:shd w:val="clear" w:color="auto" w:fill="auto"/>
          </w:tcPr>
          <w:p w:rsidR="00336A1D" w:rsidRDefault="00336A1D" w:rsidP="00336A1D">
            <w:r w:rsidRPr="00D22009">
              <w:rPr>
                <w:rFonts w:asciiTheme="majorBidi" w:hAnsiTheme="majorBidi" w:cs="B Nazanin" w:hint="cs"/>
                <w:rtl/>
              </w:rPr>
              <w:t>8-10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336A1D" w:rsidRPr="00AC6334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وبینار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:rsidR="00336A1D" w:rsidRPr="00AC6334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</w:rPr>
            </w:pPr>
            <w:proofErr w:type="spellStart"/>
            <w:r>
              <w:rPr>
                <w:rFonts w:asciiTheme="majorBidi" w:hAnsiTheme="majorBidi" w:cs="B Nazanin"/>
              </w:rPr>
              <w:t>Abobe</w:t>
            </w:r>
            <w:proofErr w:type="spellEnd"/>
            <w:r>
              <w:rPr>
                <w:rFonts w:asciiTheme="majorBidi" w:hAnsiTheme="majorBidi" w:cs="B Nazanin"/>
              </w:rPr>
              <w:t xml:space="preserve"> connect</w:t>
            </w:r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336A1D" w:rsidRPr="00AC6334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 w:rsidRPr="00AC6334">
              <w:rPr>
                <w:rFonts w:asciiTheme="majorBidi" w:hAnsiTheme="majorBidi" w:cs="B Nazanin" w:hint="cs"/>
                <w:rtl/>
              </w:rPr>
              <w:t>1-5</w:t>
            </w:r>
          </w:p>
        </w:tc>
      </w:tr>
      <w:tr w:rsidR="00336A1D" w:rsidTr="003F4602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336A1D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751" w:type="dxa"/>
            <w:gridSpan w:val="3"/>
            <w:shd w:val="clear" w:color="auto" w:fill="auto"/>
            <w:vAlign w:val="center"/>
          </w:tcPr>
          <w:p w:rsidR="00336A1D" w:rsidRPr="009D6ABC" w:rsidRDefault="00336A1D" w:rsidP="00336A1D">
            <w:pPr>
              <w:spacing w:line="276" w:lineRule="auto"/>
              <w:rPr>
                <w:rFonts w:asciiTheme="majorBidi" w:hAnsiTheme="majorBidi" w:cs="B Nazanin"/>
                <w:rtl/>
              </w:rPr>
            </w:pPr>
            <w:r w:rsidRPr="009D6ABC">
              <w:rPr>
                <w:rFonts w:asciiTheme="majorBidi" w:hAnsiTheme="majorBidi" w:cs="B Nazanin"/>
                <w:rtl/>
              </w:rPr>
              <w:t>ساختمان ش</w:t>
            </w:r>
            <w:r w:rsidRPr="009D6ABC">
              <w:rPr>
                <w:rFonts w:asciiTheme="majorBidi" w:hAnsiTheme="majorBidi" w:cs="B Nazanin" w:hint="cs"/>
                <w:rtl/>
              </w:rPr>
              <w:t>ی</w:t>
            </w:r>
            <w:r w:rsidRPr="009D6ABC">
              <w:rPr>
                <w:rFonts w:asciiTheme="majorBidi" w:hAnsiTheme="majorBidi" w:cs="B Nazanin" w:hint="eastAsia"/>
                <w:rtl/>
              </w:rPr>
              <w:t>م</w:t>
            </w:r>
            <w:r w:rsidRPr="009D6ABC">
              <w:rPr>
                <w:rFonts w:asciiTheme="majorBidi" w:hAnsiTheme="majorBidi" w:cs="B Nazanin" w:hint="cs"/>
                <w:rtl/>
              </w:rPr>
              <w:t>ی</w:t>
            </w:r>
            <w:r w:rsidRPr="009D6ABC">
              <w:rPr>
                <w:rFonts w:asciiTheme="majorBidi" w:hAnsiTheme="majorBidi" w:cs="B Nazanin" w:hint="eastAsia"/>
                <w:rtl/>
              </w:rPr>
              <w:t>ا</w:t>
            </w:r>
            <w:r w:rsidRPr="009D6ABC">
              <w:rPr>
                <w:rFonts w:asciiTheme="majorBidi" w:hAnsiTheme="majorBidi" w:cs="B Nazanin" w:hint="cs"/>
                <w:rtl/>
              </w:rPr>
              <w:t>یی</w:t>
            </w:r>
            <w:r w:rsidRPr="009D6ABC">
              <w:rPr>
                <w:rFonts w:asciiTheme="majorBidi" w:hAnsiTheme="majorBidi" w:cs="B Nazanin" w:hint="eastAsia"/>
                <w:rtl/>
              </w:rPr>
              <w:t>،</w:t>
            </w:r>
            <w:r w:rsidRPr="009D6ABC">
              <w:rPr>
                <w:rFonts w:asciiTheme="majorBidi" w:hAnsiTheme="majorBidi" w:cs="B Nazanin"/>
                <w:rtl/>
              </w:rPr>
              <w:t xml:space="preserve"> نقش، کمبود، </w:t>
            </w:r>
            <w:r w:rsidRPr="009D6ABC">
              <w:rPr>
                <w:rFonts w:asciiTheme="majorBidi" w:hAnsiTheme="majorBidi" w:cs="B Nazanin" w:hint="cs"/>
                <w:rtl/>
              </w:rPr>
              <w:t xml:space="preserve">مسمومیت </w:t>
            </w:r>
            <w:r w:rsidRPr="009D6ABC">
              <w:rPr>
                <w:rFonts w:asciiTheme="majorBidi" w:hAnsiTheme="majorBidi" w:cs="B Nazanin"/>
                <w:rtl/>
              </w:rPr>
              <w:t>و منابع غذا</w:t>
            </w:r>
            <w:r w:rsidRPr="009D6ABC">
              <w:rPr>
                <w:rFonts w:asciiTheme="majorBidi" w:hAnsiTheme="majorBidi" w:cs="B Nazanin" w:hint="cs"/>
                <w:rtl/>
              </w:rPr>
              <w:t xml:space="preserve">یی </w:t>
            </w:r>
            <w:r w:rsidRPr="009D6ABC">
              <w:rPr>
                <w:rFonts w:asciiTheme="majorBidi" w:hAnsiTheme="majorBidi" w:cs="B Nazanin" w:hint="eastAsia"/>
                <w:rtl/>
              </w:rPr>
              <w:t>و</w:t>
            </w:r>
            <w:r w:rsidRPr="009D6ABC">
              <w:rPr>
                <w:rFonts w:asciiTheme="majorBidi" w:hAnsiTheme="majorBidi" w:cs="B Nazanin" w:hint="cs"/>
                <w:rtl/>
              </w:rPr>
              <w:t>ی</w:t>
            </w:r>
            <w:r w:rsidRPr="009D6ABC">
              <w:rPr>
                <w:rFonts w:asciiTheme="majorBidi" w:hAnsiTheme="majorBidi" w:cs="B Nazanin" w:hint="eastAsia"/>
                <w:rtl/>
              </w:rPr>
              <w:t>تام</w:t>
            </w:r>
            <w:r w:rsidRPr="009D6ABC">
              <w:rPr>
                <w:rFonts w:asciiTheme="majorBidi" w:hAnsiTheme="majorBidi" w:cs="B Nazanin" w:hint="cs"/>
                <w:rtl/>
              </w:rPr>
              <w:t>ی</w:t>
            </w:r>
            <w:r w:rsidRPr="009D6ABC">
              <w:rPr>
                <w:rFonts w:asciiTheme="majorBidi" w:hAnsiTheme="majorBidi" w:cs="B Nazanin" w:hint="eastAsia"/>
                <w:rtl/>
              </w:rPr>
              <w:t>ن</w:t>
            </w:r>
            <w:r w:rsidRPr="009D6ABC">
              <w:rPr>
                <w:rFonts w:asciiTheme="majorBidi" w:hAnsiTheme="majorBidi" w:cs="B Nazanin"/>
                <w:rtl/>
              </w:rPr>
              <w:t xml:space="preserve"> هاي محلول در آب</w:t>
            </w:r>
            <w:r w:rsidRPr="009D6ABC">
              <w:rPr>
                <w:rFonts w:asciiTheme="majorBidi" w:hAnsiTheme="majorBidi" w:cs="B Nazanin"/>
              </w:rPr>
              <w:t xml:space="preserve"> </w:t>
            </w:r>
            <w:r w:rsidRPr="009D6ABC">
              <w:rPr>
                <w:rFonts w:asciiTheme="majorBidi" w:hAnsiTheme="majorBidi" w:cs="B Nazanin" w:hint="cs"/>
                <w:rtl/>
              </w:rPr>
              <w:t xml:space="preserve"> 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336A1D" w:rsidRPr="000A0AF1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46" w:type="dxa"/>
            <w:shd w:val="clear" w:color="auto" w:fill="auto"/>
          </w:tcPr>
          <w:p w:rsidR="00336A1D" w:rsidRDefault="00336A1D" w:rsidP="00336A1D">
            <w:r w:rsidRPr="00D22009">
              <w:rPr>
                <w:rFonts w:asciiTheme="majorBidi" w:hAnsiTheme="majorBidi" w:cs="B Nazanin" w:hint="cs"/>
                <w:rtl/>
              </w:rPr>
              <w:t>8-10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336A1D" w:rsidRPr="00AC6334" w:rsidRDefault="00336A1D" w:rsidP="00336A1D">
            <w:pPr>
              <w:spacing w:line="276" w:lineRule="auto"/>
              <w:rPr>
                <w:rFonts w:asciiTheme="majorBidi" w:hAnsiTheme="majorBidi" w:cs="B Nazanin" w:hint="cs"/>
                <w:rtl/>
              </w:rPr>
            </w:pPr>
            <w:r>
              <w:rPr>
                <w:rFonts w:asciiTheme="majorBidi" w:hAnsiTheme="majorBidi" w:cs="B Nazanin"/>
              </w:rPr>
              <w:t xml:space="preserve">     </w:t>
            </w:r>
            <w:r>
              <w:rPr>
                <w:rFonts w:asciiTheme="majorBidi" w:hAnsiTheme="majorBidi" w:cs="B Nazanin" w:hint="cs"/>
                <w:rtl/>
              </w:rPr>
              <w:t>مولتی مدیا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:rsidR="00336A1D" w:rsidRPr="00AC6334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</w:rPr>
            </w:pPr>
            <w:proofErr w:type="spellStart"/>
            <w:r>
              <w:rPr>
                <w:rFonts w:asciiTheme="majorBidi" w:hAnsiTheme="majorBidi" w:cs="B Nazanin"/>
              </w:rPr>
              <w:t>Snagit</w:t>
            </w:r>
            <w:proofErr w:type="spellEnd"/>
            <w:r>
              <w:rPr>
                <w:rFonts w:asciiTheme="majorBidi" w:hAnsiTheme="majorBidi" w:cs="B Nazanin"/>
              </w:rPr>
              <w:t>,…</w:t>
            </w:r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336A1D" w:rsidRPr="00AC6334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 w:rsidRPr="00AC6334">
              <w:rPr>
                <w:rFonts w:asciiTheme="majorBidi" w:hAnsiTheme="majorBidi" w:cs="B Nazanin" w:hint="cs"/>
                <w:rtl/>
              </w:rPr>
              <w:t>1-5</w:t>
            </w:r>
            <w:r w:rsidRPr="00AC6334">
              <w:rPr>
                <w:rFonts w:asciiTheme="majorBidi" w:hAnsiTheme="majorBidi" w:cs="B Nazanin" w:hint="cs"/>
                <w:color w:val="FF0000"/>
                <w:rtl/>
              </w:rPr>
              <w:t>-3</w:t>
            </w:r>
          </w:p>
        </w:tc>
      </w:tr>
      <w:tr w:rsidR="00336A1D" w:rsidTr="003F4602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336A1D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751" w:type="dxa"/>
            <w:gridSpan w:val="3"/>
            <w:shd w:val="clear" w:color="auto" w:fill="auto"/>
            <w:vAlign w:val="center"/>
          </w:tcPr>
          <w:p w:rsidR="00336A1D" w:rsidRPr="000A0AF1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 w:rsidRPr="00B56A09">
              <w:rPr>
                <w:rFonts w:asciiTheme="majorBidi" w:hAnsiTheme="majorBidi" w:cs="B Nazanin"/>
                <w:rtl/>
              </w:rPr>
              <w:t>ساختمان ش</w:t>
            </w:r>
            <w:r w:rsidRPr="00B56A09">
              <w:rPr>
                <w:rFonts w:asciiTheme="majorBidi" w:hAnsiTheme="majorBidi" w:cs="B Nazanin" w:hint="cs"/>
                <w:rtl/>
              </w:rPr>
              <w:t>ی</w:t>
            </w:r>
            <w:r w:rsidRPr="00B56A09">
              <w:rPr>
                <w:rFonts w:asciiTheme="majorBidi" w:hAnsiTheme="majorBidi" w:cs="B Nazanin" w:hint="eastAsia"/>
                <w:rtl/>
              </w:rPr>
              <w:t>م</w:t>
            </w:r>
            <w:r w:rsidRPr="00B56A09">
              <w:rPr>
                <w:rFonts w:asciiTheme="majorBidi" w:hAnsiTheme="majorBidi" w:cs="B Nazanin" w:hint="cs"/>
                <w:rtl/>
              </w:rPr>
              <w:t>ی</w:t>
            </w:r>
            <w:r w:rsidRPr="00B56A09">
              <w:rPr>
                <w:rFonts w:asciiTheme="majorBidi" w:hAnsiTheme="majorBidi" w:cs="B Nazanin" w:hint="eastAsia"/>
                <w:rtl/>
              </w:rPr>
              <w:t>ا</w:t>
            </w:r>
            <w:r w:rsidRPr="00B56A09">
              <w:rPr>
                <w:rFonts w:asciiTheme="majorBidi" w:hAnsiTheme="majorBidi" w:cs="B Nazanin" w:hint="cs"/>
                <w:rtl/>
              </w:rPr>
              <w:t>یی</w:t>
            </w:r>
            <w:r w:rsidRPr="00B56A09">
              <w:rPr>
                <w:rFonts w:asciiTheme="majorBidi" w:hAnsiTheme="majorBidi" w:cs="B Nazanin" w:hint="eastAsia"/>
                <w:rtl/>
              </w:rPr>
              <w:t>،</w:t>
            </w:r>
            <w:r w:rsidRPr="00B56A09">
              <w:rPr>
                <w:rFonts w:asciiTheme="majorBidi" w:hAnsiTheme="majorBidi" w:cs="B Nazanin"/>
                <w:rtl/>
              </w:rPr>
              <w:t xml:space="preserve"> نقش، کمبود، </w:t>
            </w:r>
            <w:r w:rsidRPr="00B56A09">
              <w:rPr>
                <w:rFonts w:asciiTheme="majorBidi" w:hAnsiTheme="majorBidi" w:cs="B Nazanin" w:hint="cs"/>
                <w:rtl/>
              </w:rPr>
              <w:t xml:space="preserve">مسمومیت </w:t>
            </w:r>
            <w:r w:rsidRPr="00B56A09">
              <w:rPr>
                <w:rFonts w:asciiTheme="majorBidi" w:hAnsiTheme="majorBidi" w:cs="B Nazanin"/>
                <w:rtl/>
              </w:rPr>
              <w:t>و منابع غذا</w:t>
            </w:r>
            <w:r w:rsidRPr="00B56A09">
              <w:rPr>
                <w:rFonts w:asciiTheme="majorBidi" w:hAnsiTheme="majorBidi" w:cs="B Nazanin" w:hint="cs"/>
                <w:rtl/>
              </w:rPr>
              <w:t xml:space="preserve">یی </w:t>
            </w:r>
            <w:r w:rsidRPr="00B56A09">
              <w:rPr>
                <w:rFonts w:asciiTheme="majorBidi" w:hAnsiTheme="majorBidi" w:cs="B Nazanin" w:hint="eastAsia"/>
                <w:rtl/>
              </w:rPr>
              <w:t>و</w:t>
            </w:r>
            <w:r w:rsidRPr="00B56A09">
              <w:rPr>
                <w:rFonts w:asciiTheme="majorBidi" w:hAnsiTheme="majorBidi" w:cs="B Nazanin" w:hint="cs"/>
                <w:rtl/>
              </w:rPr>
              <w:t>ی</w:t>
            </w:r>
            <w:r w:rsidRPr="00B56A09">
              <w:rPr>
                <w:rFonts w:asciiTheme="majorBidi" w:hAnsiTheme="majorBidi" w:cs="B Nazanin" w:hint="eastAsia"/>
                <w:rtl/>
              </w:rPr>
              <w:t>تام</w:t>
            </w:r>
            <w:r w:rsidRPr="00B56A09">
              <w:rPr>
                <w:rFonts w:asciiTheme="majorBidi" w:hAnsiTheme="majorBidi" w:cs="B Nazanin" w:hint="cs"/>
                <w:rtl/>
              </w:rPr>
              <w:t>ی</w:t>
            </w:r>
            <w:r w:rsidRPr="00B56A09">
              <w:rPr>
                <w:rFonts w:asciiTheme="majorBidi" w:hAnsiTheme="majorBidi" w:cs="B Nazanin" w:hint="eastAsia"/>
                <w:rtl/>
              </w:rPr>
              <w:t>ن</w:t>
            </w:r>
            <w:r w:rsidRPr="00B56A09">
              <w:rPr>
                <w:rFonts w:asciiTheme="majorBidi" w:hAnsiTheme="majorBidi" w:cs="B Nazanin"/>
                <w:rtl/>
              </w:rPr>
              <w:t xml:space="preserve"> هاي محلول </w:t>
            </w:r>
            <w:r w:rsidRPr="00B56A09">
              <w:rPr>
                <w:rFonts w:asciiTheme="majorBidi" w:hAnsiTheme="majorBidi" w:cs="B Nazanin" w:hint="cs"/>
                <w:rtl/>
              </w:rPr>
              <w:t>چربی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336A1D" w:rsidRPr="000A0AF1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46" w:type="dxa"/>
            <w:shd w:val="clear" w:color="auto" w:fill="auto"/>
          </w:tcPr>
          <w:p w:rsidR="00336A1D" w:rsidRDefault="00336A1D" w:rsidP="00336A1D">
            <w:r w:rsidRPr="00D22009">
              <w:rPr>
                <w:rFonts w:asciiTheme="majorBidi" w:hAnsiTheme="majorBidi" w:cs="B Nazanin" w:hint="cs"/>
                <w:rtl/>
              </w:rPr>
              <w:t>8-10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336A1D" w:rsidRPr="00AC6334" w:rsidRDefault="00336A1D" w:rsidP="00336A1D">
            <w:pPr>
              <w:spacing w:line="276" w:lineRule="auto"/>
              <w:rPr>
                <w:rFonts w:asciiTheme="majorBidi" w:hAnsiTheme="majorBidi" w:cs="B Nazanin" w:hint="cs"/>
                <w:rtl/>
              </w:rPr>
            </w:pPr>
            <w:r>
              <w:rPr>
                <w:rFonts w:asciiTheme="majorBidi" w:hAnsiTheme="majorBidi" w:cs="B Nazanin"/>
              </w:rPr>
              <w:t xml:space="preserve">     </w:t>
            </w:r>
            <w:r>
              <w:rPr>
                <w:rFonts w:asciiTheme="majorBidi" w:hAnsiTheme="majorBidi" w:cs="B Nazanin" w:hint="cs"/>
                <w:rtl/>
              </w:rPr>
              <w:t>مولتی مدیا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:rsidR="00336A1D" w:rsidRPr="00AC6334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</w:rPr>
            </w:pPr>
            <w:proofErr w:type="spellStart"/>
            <w:r>
              <w:rPr>
                <w:rFonts w:asciiTheme="majorBidi" w:hAnsiTheme="majorBidi" w:cs="B Nazanin"/>
              </w:rPr>
              <w:t>Snagit</w:t>
            </w:r>
            <w:proofErr w:type="spellEnd"/>
            <w:r>
              <w:rPr>
                <w:rFonts w:asciiTheme="majorBidi" w:hAnsiTheme="majorBidi" w:cs="B Nazanin"/>
              </w:rPr>
              <w:t>,…</w:t>
            </w:r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336A1D" w:rsidRPr="00AC6334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 w:rsidRPr="00AC6334">
              <w:rPr>
                <w:rFonts w:asciiTheme="majorBidi" w:hAnsiTheme="majorBidi" w:cs="B Nazanin" w:hint="cs"/>
                <w:rtl/>
              </w:rPr>
              <w:t>1-5</w:t>
            </w:r>
            <w:r w:rsidRPr="00AC6334">
              <w:rPr>
                <w:rFonts w:asciiTheme="majorBidi" w:hAnsiTheme="majorBidi" w:cs="B Nazanin" w:hint="cs"/>
                <w:color w:val="FF0000"/>
                <w:rtl/>
              </w:rPr>
              <w:t>-3</w:t>
            </w:r>
          </w:p>
        </w:tc>
      </w:tr>
      <w:tr w:rsidR="00336A1D" w:rsidTr="003F4602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336A1D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751" w:type="dxa"/>
            <w:gridSpan w:val="3"/>
            <w:shd w:val="clear" w:color="auto" w:fill="auto"/>
            <w:vAlign w:val="center"/>
          </w:tcPr>
          <w:p w:rsidR="00336A1D" w:rsidRPr="000A0AF1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عناصر معدتی، نقش و متابولیسم آنها در بدن، علائم کمبود و مسمومیت املاح و مواد معدنی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336A1D" w:rsidRPr="000A0AF1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46" w:type="dxa"/>
            <w:shd w:val="clear" w:color="auto" w:fill="auto"/>
          </w:tcPr>
          <w:p w:rsidR="00336A1D" w:rsidRDefault="00336A1D" w:rsidP="00336A1D">
            <w:r w:rsidRPr="00D22009">
              <w:rPr>
                <w:rFonts w:asciiTheme="majorBidi" w:hAnsiTheme="majorBidi" w:cs="B Nazanin" w:hint="cs"/>
                <w:rtl/>
              </w:rPr>
              <w:t>8-10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336A1D" w:rsidRPr="00AC6334" w:rsidRDefault="00336A1D" w:rsidP="00336A1D">
            <w:pPr>
              <w:spacing w:line="276" w:lineRule="auto"/>
              <w:rPr>
                <w:rFonts w:asciiTheme="majorBidi" w:hAnsiTheme="majorBidi" w:cs="B Nazanin" w:hint="cs"/>
                <w:rtl/>
              </w:rPr>
            </w:pPr>
            <w:r>
              <w:rPr>
                <w:rFonts w:asciiTheme="majorBidi" w:hAnsiTheme="majorBidi" w:cs="B Nazanin"/>
              </w:rPr>
              <w:t xml:space="preserve">     </w:t>
            </w:r>
            <w:r>
              <w:rPr>
                <w:rFonts w:asciiTheme="majorBidi" w:hAnsiTheme="majorBidi" w:cs="B Nazanin" w:hint="cs"/>
                <w:rtl/>
              </w:rPr>
              <w:t>مولتی مدیا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:rsidR="00336A1D" w:rsidRPr="00AC6334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</w:rPr>
            </w:pPr>
            <w:proofErr w:type="spellStart"/>
            <w:r>
              <w:rPr>
                <w:rFonts w:asciiTheme="majorBidi" w:hAnsiTheme="majorBidi" w:cs="B Nazanin"/>
              </w:rPr>
              <w:t>Snagit</w:t>
            </w:r>
            <w:proofErr w:type="spellEnd"/>
            <w:r>
              <w:rPr>
                <w:rFonts w:asciiTheme="majorBidi" w:hAnsiTheme="majorBidi" w:cs="B Nazanin"/>
              </w:rPr>
              <w:t>,…</w:t>
            </w:r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336A1D" w:rsidRPr="00AC6334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 w:rsidRPr="00AC6334">
              <w:rPr>
                <w:rFonts w:asciiTheme="majorBidi" w:hAnsiTheme="majorBidi" w:cs="B Nazanin" w:hint="cs"/>
                <w:rtl/>
              </w:rPr>
              <w:t>1-5</w:t>
            </w:r>
            <w:r w:rsidRPr="00AC6334">
              <w:rPr>
                <w:rFonts w:asciiTheme="majorBidi" w:hAnsiTheme="majorBidi" w:cs="B Nazanin" w:hint="cs"/>
                <w:color w:val="FF0000"/>
                <w:rtl/>
              </w:rPr>
              <w:t>-3</w:t>
            </w:r>
          </w:p>
        </w:tc>
      </w:tr>
      <w:tr w:rsidR="00512EA3" w:rsidTr="003F4602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12EA3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751" w:type="dxa"/>
            <w:gridSpan w:val="3"/>
            <w:shd w:val="clear" w:color="auto" w:fill="auto"/>
            <w:vAlign w:val="center"/>
          </w:tcPr>
          <w:p w:rsidR="00512EA3" w:rsidRPr="000A0AF1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 xml:space="preserve"> اجزاء انرژی مصرفی، متابولیسم انرژی، چاقی و لاغری، بالانس انرژی، مدیریت وزن ، کاهش وزن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512EA3" w:rsidRPr="000A0AF1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46" w:type="dxa"/>
            <w:shd w:val="clear" w:color="auto" w:fill="auto"/>
          </w:tcPr>
          <w:p w:rsidR="00512EA3" w:rsidRDefault="00512EA3" w:rsidP="00512EA3">
            <w:r w:rsidRPr="00D22009">
              <w:rPr>
                <w:rFonts w:asciiTheme="majorBidi" w:hAnsiTheme="majorBidi" w:cs="B Nazanin" w:hint="cs"/>
                <w:rtl/>
              </w:rPr>
              <w:t>8-10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512EA3" w:rsidRPr="00AC6334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وبینار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:rsidR="00512EA3" w:rsidRPr="00AC6334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</w:rPr>
            </w:pPr>
            <w:proofErr w:type="spellStart"/>
            <w:r>
              <w:rPr>
                <w:rFonts w:asciiTheme="majorBidi" w:hAnsiTheme="majorBidi" w:cs="B Nazanin"/>
              </w:rPr>
              <w:t>Abobe</w:t>
            </w:r>
            <w:proofErr w:type="spellEnd"/>
            <w:r>
              <w:rPr>
                <w:rFonts w:asciiTheme="majorBidi" w:hAnsiTheme="majorBidi" w:cs="B Nazanin"/>
              </w:rPr>
              <w:t xml:space="preserve"> connect</w:t>
            </w:r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12EA3" w:rsidRPr="00AC6334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 w:rsidRPr="00AC6334">
              <w:rPr>
                <w:rFonts w:asciiTheme="majorBidi" w:hAnsiTheme="majorBidi" w:cs="B Nazanin" w:hint="cs"/>
                <w:rtl/>
              </w:rPr>
              <w:t>1-5</w:t>
            </w:r>
            <w:r w:rsidRPr="00AC6334">
              <w:rPr>
                <w:rFonts w:asciiTheme="majorBidi" w:hAnsiTheme="majorBidi" w:cs="B Nazanin" w:hint="cs"/>
                <w:color w:val="FF0000"/>
                <w:rtl/>
              </w:rPr>
              <w:t>-3</w:t>
            </w:r>
          </w:p>
        </w:tc>
      </w:tr>
      <w:tr w:rsidR="00336A1D" w:rsidTr="003F4602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336A1D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751" w:type="dxa"/>
            <w:gridSpan w:val="3"/>
            <w:shd w:val="clear" w:color="auto" w:fill="auto"/>
            <w:vAlign w:val="center"/>
          </w:tcPr>
          <w:p w:rsidR="00336A1D" w:rsidRPr="000A0AF1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 xml:space="preserve">ابزارهای اندازه گیری وضعیت تغذیه ، 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336A1D" w:rsidRPr="000A0AF1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46" w:type="dxa"/>
            <w:shd w:val="clear" w:color="auto" w:fill="auto"/>
          </w:tcPr>
          <w:p w:rsidR="00336A1D" w:rsidRDefault="00336A1D" w:rsidP="00336A1D">
            <w:r w:rsidRPr="00D22009">
              <w:rPr>
                <w:rFonts w:asciiTheme="majorBidi" w:hAnsiTheme="majorBidi" w:cs="B Nazanin" w:hint="cs"/>
                <w:rtl/>
              </w:rPr>
              <w:t>8-10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336A1D" w:rsidRPr="00AC6334" w:rsidRDefault="00336A1D" w:rsidP="00336A1D">
            <w:pPr>
              <w:spacing w:line="276" w:lineRule="auto"/>
              <w:rPr>
                <w:rFonts w:asciiTheme="majorBidi" w:hAnsiTheme="majorBidi" w:cs="B Nazanin" w:hint="cs"/>
                <w:rtl/>
              </w:rPr>
            </w:pPr>
            <w:r>
              <w:rPr>
                <w:rFonts w:asciiTheme="majorBidi" w:hAnsiTheme="majorBidi" w:cs="B Nazanin"/>
              </w:rPr>
              <w:t xml:space="preserve">     </w:t>
            </w:r>
            <w:r>
              <w:rPr>
                <w:rFonts w:asciiTheme="majorBidi" w:hAnsiTheme="majorBidi" w:cs="B Nazanin" w:hint="cs"/>
                <w:rtl/>
              </w:rPr>
              <w:t>مولتی مدیا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:rsidR="00336A1D" w:rsidRPr="00AC6334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</w:rPr>
            </w:pPr>
            <w:proofErr w:type="spellStart"/>
            <w:r>
              <w:rPr>
                <w:rFonts w:asciiTheme="majorBidi" w:hAnsiTheme="majorBidi" w:cs="B Nazanin"/>
              </w:rPr>
              <w:t>Snagit</w:t>
            </w:r>
            <w:proofErr w:type="spellEnd"/>
            <w:r>
              <w:rPr>
                <w:rFonts w:asciiTheme="majorBidi" w:hAnsiTheme="majorBidi" w:cs="B Nazanin"/>
              </w:rPr>
              <w:t>,…</w:t>
            </w:r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336A1D" w:rsidRPr="00AC6334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 w:rsidRPr="00AC6334">
              <w:rPr>
                <w:rFonts w:asciiTheme="majorBidi" w:hAnsiTheme="majorBidi" w:cs="B Nazanin" w:hint="cs"/>
                <w:rtl/>
              </w:rPr>
              <w:t>1-5</w:t>
            </w:r>
            <w:r w:rsidRPr="00AC6334">
              <w:rPr>
                <w:rFonts w:asciiTheme="majorBidi" w:hAnsiTheme="majorBidi" w:cs="B Nazanin" w:hint="cs"/>
                <w:color w:val="FF0000"/>
                <w:rtl/>
              </w:rPr>
              <w:t>-3</w:t>
            </w:r>
          </w:p>
        </w:tc>
      </w:tr>
      <w:tr w:rsidR="00512EA3" w:rsidTr="003F4602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12EA3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751" w:type="dxa"/>
            <w:gridSpan w:val="3"/>
            <w:shd w:val="clear" w:color="auto" w:fill="auto"/>
            <w:vAlign w:val="center"/>
          </w:tcPr>
          <w:p w:rsidR="00512EA3" w:rsidRPr="000A0AF1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بیماری های ناشی از سوء تغذیه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512EA3" w:rsidRPr="000A0AF1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46" w:type="dxa"/>
            <w:shd w:val="clear" w:color="auto" w:fill="auto"/>
          </w:tcPr>
          <w:p w:rsidR="00512EA3" w:rsidRDefault="00512EA3" w:rsidP="00512EA3">
            <w:r w:rsidRPr="00D22009">
              <w:rPr>
                <w:rFonts w:asciiTheme="majorBidi" w:hAnsiTheme="majorBidi" w:cs="B Nazanin" w:hint="cs"/>
                <w:rtl/>
              </w:rPr>
              <w:t>8-10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512EA3" w:rsidRPr="00AC6334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وبینار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:rsidR="00512EA3" w:rsidRPr="00AC6334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</w:rPr>
            </w:pPr>
            <w:proofErr w:type="spellStart"/>
            <w:r>
              <w:rPr>
                <w:rFonts w:asciiTheme="majorBidi" w:hAnsiTheme="majorBidi" w:cs="B Nazanin"/>
              </w:rPr>
              <w:t>Abobe</w:t>
            </w:r>
            <w:proofErr w:type="spellEnd"/>
            <w:r>
              <w:rPr>
                <w:rFonts w:asciiTheme="majorBidi" w:hAnsiTheme="majorBidi" w:cs="B Nazanin"/>
              </w:rPr>
              <w:t xml:space="preserve"> connect</w:t>
            </w:r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12EA3" w:rsidRPr="00AC6334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 w:rsidRPr="00AC6334">
              <w:rPr>
                <w:rFonts w:asciiTheme="majorBidi" w:hAnsiTheme="majorBidi" w:cs="B Nazanin" w:hint="cs"/>
                <w:rtl/>
              </w:rPr>
              <w:t>1-5</w:t>
            </w:r>
          </w:p>
        </w:tc>
      </w:tr>
      <w:tr w:rsidR="00336A1D" w:rsidTr="003F4602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336A1D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751" w:type="dxa"/>
            <w:gridSpan w:val="3"/>
            <w:shd w:val="clear" w:color="auto" w:fill="auto"/>
            <w:vAlign w:val="center"/>
          </w:tcPr>
          <w:p w:rsidR="00336A1D" w:rsidRPr="000A0AF1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تغذیه در گروههای آسیب پذیر، پیش از بارداری، بارداری و پس از بارداری و دوران شیردهی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336A1D" w:rsidRPr="000A0AF1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46" w:type="dxa"/>
            <w:shd w:val="clear" w:color="auto" w:fill="auto"/>
          </w:tcPr>
          <w:p w:rsidR="00336A1D" w:rsidRDefault="00336A1D" w:rsidP="00336A1D">
            <w:r w:rsidRPr="00D22009">
              <w:rPr>
                <w:rFonts w:asciiTheme="majorBidi" w:hAnsiTheme="majorBidi" w:cs="B Nazanin" w:hint="cs"/>
                <w:rtl/>
              </w:rPr>
              <w:t>8-10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336A1D" w:rsidRPr="00AC6334" w:rsidRDefault="00336A1D" w:rsidP="00336A1D">
            <w:pPr>
              <w:spacing w:line="276" w:lineRule="auto"/>
              <w:rPr>
                <w:rFonts w:asciiTheme="majorBidi" w:hAnsiTheme="majorBidi" w:cs="B Nazanin" w:hint="cs"/>
                <w:rtl/>
              </w:rPr>
            </w:pPr>
            <w:r>
              <w:rPr>
                <w:rFonts w:asciiTheme="majorBidi" w:hAnsiTheme="majorBidi" w:cs="B Nazanin"/>
              </w:rPr>
              <w:t xml:space="preserve">     </w:t>
            </w:r>
            <w:r>
              <w:rPr>
                <w:rFonts w:asciiTheme="majorBidi" w:hAnsiTheme="majorBidi" w:cs="B Nazanin" w:hint="cs"/>
                <w:rtl/>
              </w:rPr>
              <w:t>مولتی مدیا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:rsidR="00336A1D" w:rsidRPr="00AC6334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</w:rPr>
            </w:pPr>
            <w:proofErr w:type="spellStart"/>
            <w:r>
              <w:rPr>
                <w:rFonts w:asciiTheme="majorBidi" w:hAnsiTheme="majorBidi" w:cs="B Nazanin"/>
              </w:rPr>
              <w:t>Snagit</w:t>
            </w:r>
            <w:proofErr w:type="spellEnd"/>
            <w:r>
              <w:rPr>
                <w:rFonts w:asciiTheme="majorBidi" w:hAnsiTheme="majorBidi" w:cs="B Nazanin"/>
              </w:rPr>
              <w:t>,…</w:t>
            </w:r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336A1D" w:rsidRPr="00AC6334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 w:rsidRPr="00AC6334">
              <w:rPr>
                <w:rFonts w:asciiTheme="majorBidi" w:hAnsiTheme="majorBidi" w:cs="B Nazanin" w:hint="cs"/>
                <w:rtl/>
              </w:rPr>
              <w:t>1-5</w:t>
            </w:r>
          </w:p>
        </w:tc>
      </w:tr>
      <w:tr w:rsidR="00336A1D" w:rsidTr="003F4602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336A1D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751" w:type="dxa"/>
            <w:gridSpan w:val="3"/>
            <w:shd w:val="clear" w:color="auto" w:fill="auto"/>
            <w:vAlign w:val="center"/>
          </w:tcPr>
          <w:p w:rsidR="00336A1D" w:rsidRPr="000A0AF1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 w:rsidRPr="00B56A09">
              <w:rPr>
                <w:rFonts w:asciiTheme="majorBidi" w:hAnsiTheme="majorBidi" w:cs="B Nazanin" w:hint="cs"/>
                <w:rtl/>
              </w:rPr>
              <w:t>تغذیه در گروههای آسیب پذیر،</w:t>
            </w:r>
            <w:r>
              <w:rPr>
                <w:rFonts w:asciiTheme="majorBidi" w:hAnsiTheme="majorBidi" w:cs="B Nazanin" w:hint="cs"/>
                <w:rtl/>
              </w:rPr>
              <w:t xml:space="preserve"> نوزادان، شیرخواران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336A1D" w:rsidRPr="000B372D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color w:val="FF0000"/>
                <w:rtl/>
              </w:rPr>
            </w:pPr>
          </w:p>
        </w:tc>
        <w:tc>
          <w:tcPr>
            <w:tcW w:w="846" w:type="dxa"/>
            <w:shd w:val="clear" w:color="auto" w:fill="auto"/>
          </w:tcPr>
          <w:p w:rsidR="00336A1D" w:rsidRDefault="00336A1D" w:rsidP="00336A1D">
            <w:r w:rsidRPr="00D22009">
              <w:rPr>
                <w:rFonts w:asciiTheme="majorBidi" w:hAnsiTheme="majorBidi" w:cs="B Nazanin" w:hint="cs"/>
                <w:rtl/>
              </w:rPr>
              <w:t>8-10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336A1D" w:rsidRPr="00AC6334" w:rsidRDefault="00336A1D" w:rsidP="00336A1D">
            <w:pPr>
              <w:spacing w:line="276" w:lineRule="auto"/>
              <w:rPr>
                <w:rFonts w:asciiTheme="majorBidi" w:hAnsiTheme="majorBidi" w:cs="B Nazanin" w:hint="cs"/>
                <w:rtl/>
              </w:rPr>
            </w:pPr>
            <w:r>
              <w:rPr>
                <w:rFonts w:asciiTheme="majorBidi" w:hAnsiTheme="majorBidi" w:cs="B Nazanin"/>
              </w:rPr>
              <w:t xml:space="preserve">     </w:t>
            </w:r>
            <w:r>
              <w:rPr>
                <w:rFonts w:asciiTheme="majorBidi" w:hAnsiTheme="majorBidi" w:cs="B Nazanin" w:hint="cs"/>
                <w:rtl/>
              </w:rPr>
              <w:t>مولتی مدیا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:rsidR="00336A1D" w:rsidRPr="00AC6334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</w:rPr>
            </w:pPr>
            <w:proofErr w:type="spellStart"/>
            <w:r>
              <w:rPr>
                <w:rFonts w:asciiTheme="majorBidi" w:hAnsiTheme="majorBidi" w:cs="B Nazanin"/>
              </w:rPr>
              <w:t>Snagit</w:t>
            </w:r>
            <w:proofErr w:type="spellEnd"/>
            <w:r>
              <w:rPr>
                <w:rFonts w:asciiTheme="majorBidi" w:hAnsiTheme="majorBidi" w:cs="B Nazanin"/>
              </w:rPr>
              <w:t>,…</w:t>
            </w:r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336A1D" w:rsidRPr="00AC6334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 w:rsidRPr="00AC6334">
              <w:rPr>
                <w:rFonts w:asciiTheme="majorBidi" w:hAnsiTheme="majorBidi" w:cs="B Nazanin" w:hint="cs"/>
                <w:rtl/>
              </w:rPr>
              <w:t>1-5</w:t>
            </w:r>
            <w:r w:rsidRPr="00AC6334">
              <w:rPr>
                <w:rFonts w:asciiTheme="majorBidi" w:hAnsiTheme="majorBidi" w:cs="B Nazanin" w:hint="cs"/>
                <w:color w:val="FF0000"/>
                <w:rtl/>
              </w:rPr>
              <w:t>-3</w:t>
            </w:r>
          </w:p>
        </w:tc>
      </w:tr>
      <w:tr w:rsidR="00512EA3" w:rsidTr="003F4602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12EA3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3751" w:type="dxa"/>
            <w:gridSpan w:val="3"/>
            <w:shd w:val="clear" w:color="auto" w:fill="auto"/>
            <w:vAlign w:val="center"/>
          </w:tcPr>
          <w:p w:rsidR="00512EA3" w:rsidRPr="000A0AF1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 w:rsidRPr="00B56A09">
              <w:rPr>
                <w:rFonts w:asciiTheme="majorBidi" w:hAnsiTheme="majorBidi" w:cs="B Nazanin" w:hint="cs"/>
                <w:rtl/>
              </w:rPr>
              <w:t>تغذیه در گروههای آسیب پذیر،</w:t>
            </w:r>
            <w:r>
              <w:rPr>
                <w:rFonts w:asciiTheme="majorBidi" w:hAnsiTheme="majorBidi" w:cs="B Nazanin" w:hint="cs"/>
                <w:rtl/>
              </w:rPr>
              <w:t xml:space="preserve"> جوانان میانسالان، سالمندان 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512EA3" w:rsidRPr="000B372D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  <w:color w:val="FF0000"/>
                <w:rtl/>
              </w:rPr>
            </w:pPr>
          </w:p>
        </w:tc>
        <w:tc>
          <w:tcPr>
            <w:tcW w:w="846" w:type="dxa"/>
            <w:shd w:val="clear" w:color="auto" w:fill="auto"/>
          </w:tcPr>
          <w:p w:rsidR="00512EA3" w:rsidRDefault="00512EA3" w:rsidP="00512EA3">
            <w:r w:rsidRPr="00D22009">
              <w:rPr>
                <w:rFonts w:asciiTheme="majorBidi" w:hAnsiTheme="majorBidi" w:cs="B Nazanin" w:hint="cs"/>
                <w:rtl/>
              </w:rPr>
              <w:t>8-10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512EA3" w:rsidRPr="00AC6334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وبینار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:rsidR="00512EA3" w:rsidRPr="00AC6334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</w:rPr>
            </w:pPr>
            <w:proofErr w:type="spellStart"/>
            <w:r>
              <w:rPr>
                <w:rFonts w:asciiTheme="majorBidi" w:hAnsiTheme="majorBidi" w:cs="B Nazanin"/>
              </w:rPr>
              <w:t>Abobe</w:t>
            </w:r>
            <w:proofErr w:type="spellEnd"/>
            <w:r>
              <w:rPr>
                <w:rFonts w:asciiTheme="majorBidi" w:hAnsiTheme="majorBidi" w:cs="B Nazanin"/>
              </w:rPr>
              <w:t xml:space="preserve"> connect</w:t>
            </w:r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12EA3" w:rsidRPr="00AC6334" w:rsidRDefault="00512EA3" w:rsidP="00512EA3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 w:rsidRPr="00AC6334">
              <w:rPr>
                <w:rFonts w:asciiTheme="majorBidi" w:hAnsiTheme="majorBidi" w:cs="B Nazanin" w:hint="cs"/>
                <w:rtl/>
              </w:rPr>
              <w:t>1-5</w:t>
            </w:r>
          </w:p>
        </w:tc>
      </w:tr>
      <w:tr w:rsidR="00336A1D" w:rsidTr="003F4602">
        <w:tc>
          <w:tcPr>
            <w:tcW w:w="642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FFFF66"/>
            <w:vAlign w:val="center"/>
          </w:tcPr>
          <w:p w:rsidR="00336A1D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3751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36A1D" w:rsidRPr="000A0AF1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 xml:space="preserve">تغذیه در بیمارستان، تغذیه در استرس حاد ،تغذیه انترال و پارنترال ، </w:t>
            </w:r>
          </w:p>
        </w:tc>
        <w:tc>
          <w:tcPr>
            <w:tcW w:w="844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36A1D" w:rsidRPr="000B372D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color w:val="FF0000"/>
                <w:rtl/>
              </w:rPr>
            </w:pPr>
          </w:p>
        </w:tc>
        <w:tc>
          <w:tcPr>
            <w:tcW w:w="846" w:type="dxa"/>
            <w:tcBorders>
              <w:bottom w:val="single" w:sz="18" w:space="0" w:color="auto"/>
            </w:tcBorders>
            <w:shd w:val="clear" w:color="auto" w:fill="auto"/>
          </w:tcPr>
          <w:p w:rsidR="00336A1D" w:rsidRDefault="00336A1D" w:rsidP="00336A1D">
            <w:r w:rsidRPr="00D22009">
              <w:rPr>
                <w:rFonts w:asciiTheme="majorBidi" w:hAnsiTheme="majorBidi" w:cs="B Nazanin" w:hint="cs"/>
                <w:rtl/>
              </w:rPr>
              <w:t>8-10</w:t>
            </w:r>
          </w:p>
        </w:tc>
        <w:tc>
          <w:tcPr>
            <w:tcW w:w="140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36A1D" w:rsidRPr="00AC6334" w:rsidRDefault="00336A1D" w:rsidP="00336A1D">
            <w:pPr>
              <w:spacing w:line="276" w:lineRule="auto"/>
              <w:rPr>
                <w:rFonts w:asciiTheme="majorBidi" w:hAnsiTheme="majorBidi" w:cs="B Nazanin" w:hint="cs"/>
                <w:rtl/>
              </w:rPr>
            </w:pPr>
            <w:r>
              <w:rPr>
                <w:rFonts w:asciiTheme="majorBidi" w:hAnsiTheme="majorBidi" w:cs="B Nazanin"/>
              </w:rPr>
              <w:t xml:space="preserve">     </w:t>
            </w:r>
            <w:r>
              <w:rPr>
                <w:rFonts w:asciiTheme="majorBidi" w:hAnsiTheme="majorBidi" w:cs="B Nazanin" w:hint="cs"/>
                <w:rtl/>
              </w:rPr>
              <w:t>مولتی مدیا</w:t>
            </w:r>
          </w:p>
        </w:tc>
        <w:tc>
          <w:tcPr>
            <w:tcW w:w="1911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36A1D" w:rsidRPr="00AC6334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</w:rPr>
            </w:pPr>
            <w:proofErr w:type="spellStart"/>
            <w:r>
              <w:rPr>
                <w:rFonts w:asciiTheme="majorBidi" w:hAnsiTheme="majorBidi" w:cs="B Nazanin"/>
              </w:rPr>
              <w:t>Snagit</w:t>
            </w:r>
            <w:proofErr w:type="spellEnd"/>
            <w:r>
              <w:rPr>
                <w:rFonts w:asciiTheme="majorBidi" w:hAnsiTheme="majorBidi" w:cs="B Nazanin"/>
              </w:rPr>
              <w:t>,…</w:t>
            </w:r>
          </w:p>
        </w:tc>
        <w:tc>
          <w:tcPr>
            <w:tcW w:w="1096" w:type="dxa"/>
            <w:gridSpan w:val="3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336A1D" w:rsidRPr="00AC6334" w:rsidRDefault="00336A1D" w:rsidP="00336A1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 w:rsidRPr="00AC6334">
              <w:rPr>
                <w:rFonts w:asciiTheme="majorBidi" w:hAnsiTheme="majorBidi" w:cs="B Nazanin" w:hint="cs"/>
                <w:rtl/>
              </w:rPr>
              <w:t>1-5</w:t>
            </w:r>
          </w:p>
        </w:tc>
      </w:tr>
      <w:tr w:rsidR="000A0AF1" w:rsidTr="00B56A09">
        <w:trPr>
          <w:trHeight w:val="553"/>
        </w:trPr>
        <w:tc>
          <w:tcPr>
            <w:tcW w:w="6083" w:type="dxa"/>
            <w:gridSpan w:val="7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A0AF1" w:rsidRDefault="000A0AF1" w:rsidP="000A0AF1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امتحان میان ترم: </w:t>
            </w:r>
          </w:p>
        </w:tc>
        <w:tc>
          <w:tcPr>
            <w:tcW w:w="4408" w:type="dxa"/>
            <w:gridSpan w:val="7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0A0AF1" w:rsidRDefault="000A0AF1" w:rsidP="000A0AF1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تاریخ امتحان پایان ترم:</w:t>
            </w:r>
          </w:p>
        </w:tc>
      </w:tr>
      <w:tr w:rsidR="000A0AF1" w:rsidTr="000B4920">
        <w:trPr>
          <w:trHeight w:val="398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0A0AF1" w:rsidRPr="003C0294" w:rsidRDefault="000A0AF1" w:rsidP="000A0AF1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bookmarkStart w:id="0" w:name="_GoBack" w:colFirst="0" w:colLast="1"/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* توجه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: لطفا روش ارزشیابی </w:t>
            </w:r>
            <w:r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( شماره مربوطه ذیل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)  به تفکیک  عناوین درس را در جدول فوق در ستون مربوطه قید گردد .</w:t>
            </w:r>
          </w:p>
        </w:tc>
      </w:tr>
      <w:tr w:rsidR="000A0AF1" w:rsidTr="00B56A09">
        <w:trPr>
          <w:trHeight w:val="836"/>
        </w:trPr>
        <w:tc>
          <w:tcPr>
            <w:tcW w:w="1030" w:type="dxa"/>
            <w:gridSpan w:val="2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0A0AF1" w:rsidRDefault="000A0AF1" w:rsidP="000A0AF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روش </w:t>
            </w:r>
          </w:p>
          <w:p w:rsidR="000A0AF1" w:rsidRDefault="000A0AF1" w:rsidP="000A0AF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ارزشیابی</w:t>
            </w:r>
          </w:p>
          <w:p w:rsidR="000A0AF1" w:rsidRPr="003C0294" w:rsidRDefault="000A0AF1" w:rsidP="000A0AF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461" w:type="dxa"/>
            <w:gridSpan w:val="1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0A0AF1" w:rsidRPr="00A345AB" w:rsidRDefault="000A0AF1" w:rsidP="000A0AF1">
            <w:pPr>
              <w:spacing w:line="276" w:lineRule="auto"/>
              <w:rPr>
                <w:rFonts w:asciiTheme="majorBidi" w:hAnsiTheme="majorBidi" w:cs="2  Nazanin" w:hint="cs"/>
                <w:b/>
                <w:bCs/>
                <w:rtl/>
              </w:rPr>
            </w:pPr>
            <w:r w:rsidRPr="00A345AB">
              <w:rPr>
                <w:rFonts w:asciiTheme="majorBidi" w:hAnsiTheme="majorBidi" w:cs="2  Nazanin" w:hint="cs"/>
                <w:b/>
                <w:bCs/>
                <w:rtl/>
              </w:rPr>
              <w:t xml:space="preserve">1-  آزمون کتبی : </w:t>
            </w:r>
            <w:r w:rsidR="00D827D0" w:rsidRPr="00D827D0">
              <w:rPr>
                <w:rFonts w:asciiTheme="majorBidi" w:hAnsiTheme="majorBidi" w:cs="2  Nazanin" w:hint="cs"/>
                <w:b/>
                <w:bCs/>
                <w:highlight w:val="green"/>
                <w:rtl/>
              </w:rPr>
              <w:t>آزمون الکترونیک</w:t>
            </w:r>
            <w:r w:rsidR="00D827D0"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</w:p>
          <w:p w:rsidR="000A0AF1" w:rsidRPr="00A934D3" w:rsidRDefault="000A0AF1" w:rsidP="000A0AF1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الف : تشریحی (  1- گسترده پاسخ  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2- کوتاه پاسخ   )    </w:t>
            </w:r>
          </w:p>
          <w:p w:rsidR="000A0AF1" w:rsidRPr="007B332C" w:rsidRDefault="000A0AF1" w:rsidP="000A0AF1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ب : 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Pr="00DB45B6">
              <w:rPr>
                <w:rFonts w:asciiTheme="majorBidi" w:hAnsiTheme="majorBidi" w:cs="2  Nazanin" w:hint="cs"/>
                <w:b/>
                <w:bCs/>
                <w:highlight w:val="green"/>
                <w:rtl/>
              </w:rPr>
              <w:t>عینی ( 1- چند گزینه ای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>2- جورکردنی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3- صحیح  /غلط</w:t>
            </w:r>
            <w:r w:rsidRPr="00A934D3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bookmarkEnd w:id="0"/>
      <w:tr w:rsidR="000A0AF1" w:rsidTr="00B56A09">
        <w:trPr>
          <w:trHeight w:val="420"/>
        </w:trPr>
        <w:tc>
          <w:tcPr>
            <w:tcW w:w="1030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</w:tcPr>
          <w:p w:rsidR="000A0AF1" w:rsidRDefault="000A0AF1" w:rsidP="000A0AF1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AF1" w:rsidRDefault="000A0AF1" w:rsidP="000A0AF1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2-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مشاهده عملکرد (چک لیست)</w:t>
            </w:r>
          </w:p>
        </w:tc>
        <w:tc>
          <w:tcPr>
            <w:tcW w:w="33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AF1" w:rsidRPr="005E7423" w:rsidRDefault="000A0AF1" w:rsidP="000A0AF1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DB45B6">
              <w:rPr>
                <w:rFonts w:asciiTheme="majorBidi" w:hAnsiTheme="majorBidi" w:cs="B Nazanin" w:hint="cs"/>
                <w:b/>
                <w:bCs/>
                <w:highlight w:val="green"/>
                <w:rtl/>
              </w:rPr>
              <w:t>3- انجام تکالیف عملی و پروژه</w:t>
            </w:r>
          </w:p>
        </w:tc>
        <w:tc>
          <w:tcPr>
            <w:tcW w:w="2764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A0AF1" w:rsidRPr="005E7423" w:rsidRDefault="000A0AF1" w:rsidP="000A0AF1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4-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 مصاحبه(شفاهی)</w:t>
            </w:r>
          </w:p>
        </w:tc>
      </w:tr>
      <w:tr w:rsidR="000A0AF1" w:rsidTr="00B56A09">
        <w:trPr>
          <w:trHeight w:val="411"/>
        </w:trPr>
        <w:tc>
          <w:tcPr>
            <w:tcW w:w="1030" w:type="dxa"/>
            <w:gridSpan w:val="2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66"/>
          </w:tcPr>
          <w:p w:rsidR="000A0AF1" w:rsidRDefault="000A0AF1" w:rsidP="000A0AF1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3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A0AF1" w:rsidRDefault="000A0AF1" w:rsidP="000A0AF1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DB45B6">
              <w:rPr>
                <w:rFonts w:asciiTheme="majorBidi" w:hAnsiTheme="majorBidi" w:cs="B Nazanin" w:hint="cs"/>
                <w:b/>
                <w:bCs/>
                <w:highlight w:val="green"/>
                <w:rtl/>
              </w:rPr>
              <w:t>5- مشارکت کلاسی</w:t>
            </w:r>
          </w:p>
        </w:tc>
        <w:tc>
          <w:tcPr>
            <w:tcW w:w="3334" w:type="dxa"/>
            <w:gridSpan w:val="5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AF1" w:rsidRPr="005E7423" w:rsidRDefault="000A0AF1" w:rsidP="000A0AF1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DB45B6">
              <w:rPr>
                <w:rFonts w:asciiTheme="majorBidi" w:hAnsiTheme="majorBidi" w:cs="B Nazanin" w:hint="cs"/>
                <w:b/>
                <w:bCs/>
                <w:highlight w:val="green"/>
                <w:rtl/>
              </w:rPr>
              <w:t>6- آزمون (کوئیز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)</w:t>
            </w:r>
          </w:p>
        </w:tc>
        <w:tc>
          <w:tcPr>
            <w:tcW w:w="2764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A0AF1" w:rsidRPr="00512EA3" w:rsidRDefault="000A0AF1" w:rsidP="000A0AF1">
            <w:pPr>
              <w:spacing w:line="276" w:lineRule="auto"/>
              <w:rPr>
                <w:rFonts w:asciiTheme="majorBidi" w:hAnsiTheme="majorBidi" w:cs="B Nazanin" w:hint="cs"/>
                <w:b/>
                <w:bCs/>
                <w:highlight w:val="green"/>
                <w:rtl/>
              </w:rPr>
            </w:pPr>
            <w:r w:rsidRPr="00512EA3">
              <w:rPr>
                <w:rFonts w:asciiTheme="majorBidi" w:hAnsiTheme="majorBidi" w:cs="B Nazanin" w:hint="cs"/>
                <w:b/>
                <w:bCs/>
                <w:highlight w:val="green"/>
                <w:rtl/>
              </w:rPr>
              <w:t xml:space="preserve">7 </w:t>
            </w:r>
            <w:r w:rsidR="00512EA3" w:rsidRPr="00512EA3">
              <w:rPr>
                <w:rFonts w:ascii="Sakkal Majalla" w:hAnsi="Sakkal Majalla" w:cs="Sakkal Majalla" w:hint="cs"/>
                <w:b/>
                <w:bCs/>
                <w:highlight w:val="green"/>
                <w:rtl/>
              </w:rPr>
              <w:t>–</w:t>
            </w:r>
            <w:r w:rsidRPr="00512EA3">
              <w:rPr>
                <w:rFonts w:asciiTheme="majorBidi" w:hAnsiTheme="majorBidi" w:cs="B Nazanin" w:hint="cs"/>
                <w:b/>
                <w:bCs/>
                <w:highlight w:val="green"/>
                <w:rtl/>
              </w:rPr>
              <w:t xml:space="preserve"> </w:t>
            </w:r>
            <w:r w:rsidR="00512EA3" w:rsidRPr="00512EA3">
              <w:rPr>
                <w:rFonts w:asciiTheme="majorBidi" w:hAnsiTheme="majorBidi" w:cs="B Nazanin" w:hint="cs"/>
                <w:b/>
                <w:bCs/>
                <w:highlight w:val="green"/>
                <w:rtl/>
              </w:rPr>
              <w:t>سایر</w:t>
            </w:r>
            <w:r w:rsidR="00512EA3" w:rsidRPr="00512EA3">
              <w:rPr>
                <w:rFonts w:asciiTheme="majorBidi" w:hAnsiTheme="majorBidi" w:cs="B Nazanin"/>
                <w:b/>
                <w:bCs/>
                <w:highlight w:val="green"/>
              </w:rPr>
              <w:t xml:space="preserve">   </w:t>
            </w:r>
            <w:r w:rsidR="00512EA3" w:rsidRPr="00512EA3">
              <w:rPr>
                <w:rFonts w:asciiTheme="majorBidi" w:hAnsiTheme="majorBidi" w:cs="B Nazanin" w:hint="cs"/>
                <w:b/>
                <w:bCs/>
                <w:highlight w:val="green"/>
                <w:rtl/>
              </w:rPr>
              <w:t>آزمون مجازی</w:t>
            </w:r>
          </w:p>
        </w:tc>
      </w:tr>
      <w:tr w:rsidR="000A0AF1" w:rsidTr="000B4920">
        <w:trPr>
          <w:trHeight w:val="559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66"/>
          </w:tcPr>
          <w:p w:rsidR="000A0AF1" w:rsidRDefault="000A0AF1" w:rsidP="00512EA3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تکمیل فرم :   </w:t>
            </w:r>
            <w:r w:rsidR="00512EA3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23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</w:t>
            </w:r>
            <w:r w:rsidR="00512EA3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6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/9</w:t>
            </w:r>
            <w:r w:rsidR="00512EA3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9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امضاء :                                                             </w:t>
            </w:r>
          </w:p>
        </w:tc>
      </w:tr>
    </w:tbl>
    <w:p w:rsidR="00744FE2" w:rsidRDefault="00744FE2" w:rsidP="005953CA">
      <w:pPr>
        <w:spacing w:line="240" w:lineRule="auto"/>
        <w:rPr>
          <w:rFonts w:cs="2  Traffic"/>
        </w:rPr>
      </w:pPr>
    </w:p>
    <w:p w:rsidR="00B4264F" w:rsidRDefault="00B4264F" w:rsidP="00174C9E">
      <w:pPr>
        <w:spacing w:after="0"/>
        <w:rPr>
          <w:rFonts w:asciiTheme="majorBidi" w:hAnsiTheme="majorBidi" w:cs="B Nazanin"/>
          <w:b/>
          <w:bCs/>
          <w:sz w:val="28"/>
          <w:szCs w:val="28"/>
          <w:rtl/>
        </w:rPr>
      </w:pPr>
    </w:p>
    <w:sectPr w:rsidR="00B4264F" w:rsidSect="000B4920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60B4C47F-A006-492C-92F3-9BA59386481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raffic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subsetted="1" w:fontKey="{9F7BE8F4-F734-4C05-A25A-2767E81C043E}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3" w:subsetted="1" w:fontKey="{E8ACBA29-CD04-437C-B9E3-F3E58982F2FA}"/>
    <w:embedBold r:id="rId4" w:subsetted="1" w:fontKey="{78C8D499-32E9-4F82-8A10-9EEE5EEF70C9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58A7ABF2-4610-4105-95C2-A06A325FBA10}"/>
    <w:embedBold r:id="rId6" w:fontKey="{C11A1047-CB19-4366-AE96-2B5252E2645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193D9F6B-A84C-4109-8BB1-BAE78E9A76DC}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_MRT_Khodka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8" w:subsetted="1" w:fontKey="{7E65FBBC-2329-42F3-B2BF-904469D515BD}"/>
  </w:font>
  <w:font w:name="110_Besmellah_3(MRT)">
    <w:charset w:val="00"/>
    <w:family w:val="auto"/>
    <w:pitch w:val="variable"/>
    <w:sig w:usb0="A00002AF" w:usb1="500078FB" w:usb2="00000000" w:usb3="00000000" w:csb0="0000019F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9" w:fontKey="{51F24CF1-E983-45AB-9C13-0902B68D2E69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Bold r:id="rId10" w:subsetted="1" w:fontKey="{C571CA05-371E-469C-8565-315B733A463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72F6D"/>
    <w:multiLevelType w:val="hybridMultilevel"/>
    <w:tmpl w:val="C1AA0BC0"/>
    <w:lvl w:ilvl="0" w:tplc="F31C2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D4769"/>
    <w:multiLevelType w:val="hybridMultilevel"/>
    <w:tmpl w:val="A6FE0E2C"/>
    <w:lvl w:ilvl="0" w:tplc="F5987B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E13B7"/>
    <w:multiLevelType w:val="hybridMultilevel"/>
    <w:tmpl w:val="072C85E0"/>
    <w:lvl w:ilvl="0" w:tplc="5DAAD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E87FB1"/>
    <w:multiLevelType w:val="hybridMultilevel"/>
    <w:tmpl w:val="DCAC5D06"/>
    <w:lvl w:ilvl="0" w:tplc="B2ACE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81669"/>
    <w:multiLevelType w:val="hybridMultilevel"/>
    <w:tmpl w:val="7466D7E0"/>
    <w:lvl w:ilvl="0" w:tplc="ABEAB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144CA"/>
    <w:multiLevelType w:val="hybridMultilevel"/>
    <w:tmpl w:val="CE90F6B8"/>
    <w:lvl w:ilvl="0" w:tplc="20445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248D"/>
    <w:multiLevelType w:val="hybridMultilevel"/>
    <w:tmpl w:val="30F47D16"/>
    <w:lvl w:ilvl="0" w:tplc="215645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E7"/>
    <w:rsid w:val="00031B31"/>
    <w:rsid w:val="0008156F"/>
    <w:rsid w:val="000A0AF1"/>
    <w:rsid w:val="000A48DF"/>
    <w:rsid w:val="000B1EDF"/>
    <w:rsid w:val="000B372D"/>
    <w:rsid w:val="000B4920"/>
    <w:rsid w:val="000C0DF1"/>
    <w:rsid w:val="000D5DB0"/>
    <w:rsid w:val="000E2E49"/>
    <w:rsid w:val="0012727C"/>
    <w:rsid w:val="001502C2"/>
    <w:rsid w:val="00152650"/>
    <w:rsid w:val="0016474F"/>
    <w:rsid w:val="00174C9E"/>
    <w:rsid w:val="001B588A"/>
    <w:rsid w:val="001C6FAD"/>
    <w:rsid w:val="00215860"/>
    <w:rsid w:val="002F5972"/>
    <w:rsid w:val="003035FF"/>
    <w:rsid w:val="00336A1D"/>
    <w:rsid w:val="00382208"/>
    <w:rsid w:val="003A1C5D"/>
    <w:rsid w:val="003C0294"/>
    <w:rsid w:val="003F5412"/>
    <w:rsid w:val="00443A15"/>
    <w:rsid w:val="00481D84"/>
    <w:rsid w:val="004D5DDB"/>
    <w:rsid w:val="004E35D6"/>
    <w:rsid w:val="00512EA3"/>
    <w:rsid w:val="00522D5D"/>
    <w:rsid w:val="00551748"/>
    <w:rsid w:val="005953CA"/>
    <w:rsid w:val="005C6509"/>
    <w:rsid w:val="005E7423"/>
    <w:rsid w:val="005F453F"/>
    <w:rsid w:val="00626090"/>
    <w:rsid w:val="00744FE2"/>
    <w:rsid w:val="00750FF5"/>
    <w:rsid w:val="00777FC4"/>
    <w:rsid w:val="007A4F02"/>
    <w:rsid w:val="007A5A29"/>
    <w:rsid w:val="007B2B2C"/>
    <w:rsid w:val="007B332C"/>
    <w:rsid w:val="007B6590"/>
    <w:rsid w:val="00805DFE"/>
    <w:rsid w:val="00851198"/>
    <w:rsid w:val="008B527C"/>
    <w:rsid w:val="0093755E"/>
    <w:rsid w:val="00996F22"/>
    <w:rsid w:val="009B1286"/>
    <w:rsid w:val="009C093D"/>
    <w:rsid w:val="009D6ABC"/>
    <w:rsid w:val="00A26576"/>
    <w:rsid w:val="00A345AB"/>
    <w:rsid w:val="00A42425"/>
    <w:rsid w:val="00A934D3"/>
    <w:rsid w:val="00AD5B50"/>
    <w:rsid w:val="00AE2583"/>
    <w:rsid w:val="00B26F6A"/>
    <w:rsid w:val="00B4264F"/>
    <w:rsid w:val="00B56A09"/>
    <w:rsid w:val="00B71788"/>
    <w:rsid w:val="00B76434"/>
    <w:rsid w:val="00B85289"/>
    <w:rsid w:val="00BA3896"/>
    <w:rsid w:val="00BB62DE"/>
    <w:rsid w:val="00C03913"/>
    <w:rsid w:val="00C03B25"/>
    <w:rsid w:val="00C067BD"/>
    <w:rsid w:val="00C969DB"/>
    <w:rsid w:val="00CD6563"/>
    <w:rsid w:val="00CE1F16"/>
    <w:rsid w:val="00CF0A7B"/>
    <w:rsid w:val="00D524AF"/>
    <w:rsid w:val="00D827D0"/>
    <w:rsid w:val="00D82D63"/>
    <w:rsid w:val="00DB45B6"/>
    <w:rsid w:val="00DD73E7"/>
    <w:rsid w:val="00E64309"/>
    <w:rsid w:val="00E65D70"/>
    <w:rsid w:val="00E97FDC"/>
    <w:rsid w:val="00EB3488"/>
    <w:rsid w:val="00EE3F67"/>
    <w:rsid w:val="00EE554A"/>
    <w:rsid w:val="00F04386"/>
    <w:rsid w:val="00F16AB5"/>
    <w:rsid w:val="00F62E99"/>
    <w:rsid w:val="00FC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A9FDE"/>
  <w15:chartTrackingRefBased/>
  <w15:docId w15:val="{072C9800-A39D-4800-9FA5-747C07F4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777FC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6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5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5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35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7FC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77FC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ملیحه بخشایی</dc:creator>
  <cp:keywords/>
  <dc:description/>
  <cp:lastModifiedBy>الهه قدس</cp:lastModifiedBy>
  <cp:revision>2</cp:revision>
  <cp:lastPrinted>2020-01-21T07:00:00Z</cp:lastPrinted>
  <dcterms:created xsi:type="dcterms:W3CDTF">2020-09-14T07:02:00Z</dcterms:created>
  <dcterms:modified xsi:type="dcterms:W3CDTF">2020-09-14T07:02:00Z</dcterms:modified>
</cp:coreProperties>
</file>